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DBE" w:rsidRPr="00C80068" w:rsidRDefault="00457257" w:rsidP="000D6DBE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KİMYA</w:t>
      </w:r>
      <w:r w:rsidR="000D6DBE" w:rsidRPr="00C80068">
        <w:rPr>
          <w:rFonts w:ascii="Times New Roman" w:hAnsi="Times New Roman"/>
          <w:b/>
          <w:szCs w:val="24"/>
        </w:rPr>
        <w:t xml:space="preserve"> MÜHENDİSLİĞİ BÖLÜMÜ İLE </w:t>
      </w:r>
      <w:r>
        <w:rPr>
          <w:rFonts w:ascii="Times New Roman" w:hAnsi="Times New Roman"/>
          <w:b/>
          <w:szCs w:val="24"/>
        </w:rPr>
        <w:t>ÇEVRE</w:t>
      </w:r>
      <w:r w:rsidR="000D6DBE" w:rsidRPr="00C80068">
        <w:rPr>
          <w:rFonts w:ascii="Times New Roman" w:hAnsi="Times New Roman"/>
          <w:b/>
          <w:szCs w:val="24"/>
        </w:rPr>
        <w:t xml:space="preserve"> MÜHENDİSLİĞİ BÖLÜMÜ ARASINDAKİ ÇİFT ANADAL (ÇAP) PROTOKOL ESASLARI</w:t>
      </w:r>
    </w:p>
    <w:p w:rsidR="000D6DBE" w:rsidRPr="00C80068" w:rsidRDefault="000D6DBE" w:rsidP="000D6DBE">
      <w:pPr>
        <w:jc w:val="center"/>
        <w:rPr>
          <w:rFonts w:ascii="Times New Roman" w:hAnsi="Times New Roman"/>
          <w:szCs w:val="24"/>
        </w:rPr>
      </w:pPr>
    </w:p>
    <w:p w:rsidR="000D6DBE" w:rsidRDefault="000D6DBE" w:rsidP="000D6DBE">
      <w:pPr>
        <w:pStyle w:val="ListeParagraf"/>
        <w:numPr>
          <w:ilvl w:val="0"/>
          <w:numId w:val="4"/>
        </w:numPr>
        <w:rPr>
          <w:b/>
          <w:sz w:val="22"/>
          <w:szCs w:val="24"/>
          <w:u w:val="single"/>
        </w:rPr>
      </w:pPr>
      <w:r>
        <w:rPr>
          <w:b/>
          <w:sz w:val="22"/>
          <w:szCs w:val="24"/>
          <w:u w:val="single"/>
        </w:rPr>
        <w:t xml:space="preserve">Çift </w:t>
      </w:r>
      <w:proofErr w:type="spellStart"/>
      <w:r>
        <w:rPr>
          <w:b/>
          <w:sz w:val="22"/>
          <w:szCs w:val="24"/>
          <w:u w:val="single"/>
        </w:rPr>
        <w:t>Anadal</w:t>
      </w:r>
      <w:proofErr w:type="spellEnd"/>
      <w:r>
        <w:rPr>
          <w:b/>
          <w:sz w:val="22"/>
          <w:szCs w:val="24"/>
          <w:u w:val="single"/>
        </w:rPr>
        <w:t xml:space="preserve"> Protokol Hazırlama Adımları</w:t>
      </w:r>
    </w:p>
    <w:p w:rsidR="000D6DBE" w:rsidRDefault="000D6DBE" w:rsidP="000D6DBE">
      <w:pPr>
        <w:pStyle w:val="ListeParagraf"/>
        <w:numPr>
          <w:ilvl w:val="0"/>
          <w:numId w:val="5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İki bölüm arasında çift </w:t>
      </w:r>
      <w:proofErr w:type="spellStart"/>
      <w:r>
        <w:rPr>
          <w:sz w:val="22"/>
          <w:szCs w:val="24"/>
        </w:rPr>
        <w:t>anadal</w:t>
      </w:r>
      <w:proofErr w:type="spellEnd"/>
      <w:r>
        <w:rPr>
          <w:sz w:val="22"/>
          <w:szCs w:val="24"/>
        </w:rPr>
        <w:t xml:space="preserve"> (ÇAP) yapacak bölüm koordinatörleri bir araya gelerek güncel müfredatlarını karşılaştırır. İki müfredattaki ortak ve ek derslere ait tablolar oluşturularak protokole eklenir.</w:t>
      </w:r>
    </w:p>
    <w:p w:rsidR="000D6DBE" w:rsidRDefault="000D6DBE" w:rsidP="000D6DBE">
      <w:pPr>
        <w:pStyle w:val="ListeParagraf"/>
        <w:numPr>
          <w:ilvl w:val="0"/>
          <w:numId w:val="5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Çap koordinatörlerinin üzerinde uzlaştıkları protokolü bölüm başkanlıklarına sunarlar. Her iki bölüm başkanları da protokolü onayladıktan sonra Fakülte Kuruluna görüşülmek üzere dekanlıklara gönderirler. </w:t>
      </w:r>
    </w:p>
    <w:p w:rsidR="000D6DBE" w:rsidRDefault="000D6DBE" w:rsidP="000D6DBE">
      <w:pPr>
        <w:pStyle w:val="ListeParagraf"/>
        <w:numPr>
          <w:ilvl w:val="0"/>
          <w:numId w:val="5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Eğer ÇAP protokolü iki ayrı fakülte programları </w:t>
      </w:r>
      <w:r w:rsidR="009D54CA">
        <w:rPr>
          <w:sz w:val="22"/>
          <w:szCs w:val="24"/>
        </w:rPr>
        <w:t xml:space="preserve">arasında </w:t>
      </w:r>
      <w:r>
        <w:rPr>
          <w:sz w:val="22"/>
          <w:szCs w:val="24"/>
        </w:rPr>
        <w:t>yapılıyor ise, protokolün her iki fakültenin de dekanlığına gönderilmesi ve her iki fakülte kurulunun da onayının alınması gerekmektedir.</w:t>
      </w:r>
    </w:p>
    <w:p w:rsidR="000D6DBE" w:rsidRDefault="000D6DBE" w:rsidP="000D6DBE">
      <w:pPr>
        <w:pStyle w:val="ListeParagraf"/>
        <w:numPr>
          <w:ilvl w:val="0"/>
          <w:numId w:val="5"/>
        </w:numPr>
        <w:jc w:val="both"/>
        <w:rPr>
          <w:sz w:val="22"/>
          <w:szCs w:val="24"/>
        </w:rPr>
      </w:pPr>
      <w:r>
        <w:rPr>
          <w:sz w:val="22"/>
          <w:szCs w:val="24"/>
        </w:rPr>
        <w:t>Fakülte kurulu (veya kurulları)’</w:t>
      </w:r>
      <w:proofErr w:type="spellStart"/>
      <w:r>
        <w:rPr>
          <w:sz w:val="22"/>
          <w:szCs w:val="24"/>
        </w:rPr>
        <w:t>nda</w:t>
      </w:r>
      <w:proofErr w:type="spellEnd"/>
      <w:r>
        <w:rPr>
          <w:sz w:val="22"/>
          <w:szCs w:val="24"/>
        </w:rPr>
        <w:t xml:space="preserve"> onaylanan ÇAP protokolü Dekanlık (Dekanlıklar) tarafından Rektörlüğe gönderilir.</w:t>
      </w:r>
    </w:p>
    <w:p w:rsidR="000D6DBE" w:rsidRDefault="000D6DBE" w:rsidP="000D6DBE">
      <w:pPr>
        <w:pStyle w:val="ListeParagraf"/>
        <w:numPr>
          <w:ilvl w:val="0"/>
          <w:numId w:val="5"/>
        </w:numPr>
        <w:jc w:val="both"/>
        <w:rPr>
          <w:sz w:val="22"/>
          <w:szCs w:val="24"/>
        </w:rPr>
      </w:pPr>
      <w:r>
        <w:rPr>
          <w:sz w:val="22"/>
          <w:szCs w:val="24"/>
        </w:rPr>
        <w:t>Rektörlüğe gönderilen protokoller Üniversite Senatosunca onaylandıktan sonra yürürlüğe girer.</w:t>
      </w:r>
    </w:p>
    <w:p w:rsidR="000D6DBE" w:rsidRDefault="000D6DBE" w:rsidP="000D6DBE">
      <w:pPr>
        <w:pStyle w:val="ListeParagraf"/>
        <w:numPr>
          <w:ilvl w:val="0"/>
          <w:numId w:val="5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Onaylanan ÇAP protokolleri akademik birimlerin ve Öğrenci İşleri Daire Başkanlığının </w:t>
      </w:r>
      <w:r w:rsidR="009D54CA">
        <w:rPr>
          <w:sz w:val="22"/>
          <w:szCs w:val="24"/>
        </w:rPr>
        <w:t>web</w:t>
      </w:r>
      <w:r>
        <w:rPr>
          <w:sz w:val="22"/>
          <w:szCs w:val="24"/>
        </w:rPr>
        <w:t xml:space="preserve"> sayfasında ilan edilir.</w:t>
      </w:r>
    </w:p>
    <w:p w:rsidR="000D6DBE" w:rsidRDefault="000D6DBE" w:rsidP="000D6DBE">
      <w:pPr>
        <w:pStyle w:val="ListeParagraf"/>
        <w:numPr>
          <w:ilvl w:val="0"/>
          <w:numId w:val="4"/>
        </w:numPr>
        <w:jc w:val="both"/>
        <w:rPr>
          <w:b/>
          <w:sz w:val="22"/>
          <w:szCs w:val="24"/>
          <w:u w:val="single"/>
        </w:rPr>
      </w:pPr>
      <w:r>
        <w:rPr>
          <w:b/>
          <w:sz w:val="22"/>
          <w:szCs w:val="24"/>
          <w:u w:val="single"/>
        </w:rPr>
        <w:t xml:space="preserve">Çift </w:t>
      </w:r>
      <w:proofErr w:type="spellStart"/>
      <w:r>
        <w:rPr>
          <w:b/>
          <w:sz w:val="22"/>
          <w:szCs w:val="24"/>
          <w:u w:val="single"/>
        </w:rPr>
        <w:t>Anadal</w:t>
      </w:r>
      <w:proofErr w:type="spellEnd"/>
      <w:r>
        <w:rPr>
          <w:b/>
          <w:sz w:val="22"/>
          <w:szCs w:val="24"/>
          <w:u w:val="single"/>
        </w:rPr>
        <w:t xml:space="preserve"> Müfredatlarının Oluşturulması</w:t>
      </w:r>
    </w:p>
    <w:p w:rsidR="000D6DBE" w:rsidRDefault="000D6DBE" w:rsidP="000D6DBE">
      <w:pPr>
        <w:pStyle w:val="ListeParagraf"/>
        <w:numPr>
          <w:ilvl w:val="0"/>
          <w:numId w:val="6"/>
        </w:numPr>
        <w:jc w:val="both"/>
        <w:rPr>
          <w:sz w:val="22"/>
          <w:szCs w:val="24"/>
        </w:rPr>
      </w:pPr>
      <w:r>
        <w:rPr>
          <w:sz w:val="22"/>
          <w:szCs w:val="24"/>
        </w:rPr>
        <w:t>ÇAP koordinatörlerinin her iki müfredattaki ortak, denk ve ek dersleri aşağıdaki tablo formatında belirlemeleri gerekmektedir.</w:t>
      </w:r>
    </w:p>
    <w:p w:rsidR="000D6DBE" w:rsidRDefault="000D6DBE" w:rsidP="000D6DBE">
      <w:pPr>
        <w:pStyle w:val="ListeParagraf"/>
        <w:numPr>
          <w:ilvl w:val="0"/>
          <w:numId w:val="6"/>
        </w:numPr>
        <w:jc w:val="both"/>
        <w:rPr>
          <w:sz w:val="22"/>
          <w:szCs w:val="24"/>
        </w:rPr>
      </w:pPr>
      <w:r>
        <w:rPr>
          <w:sz w:val="22"/>
          <w:szCs w:val="24"/>
        </w:rPr>
        <w:t>Denk ders olarak sayılacak derslerin kredi değerlerinin aynı olma zorunluluğu yoktur.</w:t>
      </w:r>
    </w:p>
    <w:p w:rsidR="000D6DBE" w:rsidRDefault="000D6DBE" w:rsidP="000D6DBE">
      <w:pPr>
        <w:pStyle w:val="ListeParagraf"/>
        <w:numPr>
          <w:ilvl w:val="0"/>
          <w:numId w:val="6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ÇAP öğrencisi her iki </w:t>
      </w:r>
      <w:proofErr w:type="spellStart"/>
      <w:r>
        <w:rPr>
          <w:sz w:val="22"/>
          <w:szCs w:val="24"/>
        </w:rPr>
        <w:t>anadalın</w:t>
      </w:r>
      <w:proofErr w:type="spellEnd"/>
      <w:r>
        <w:rPr>
          <w:sz w:val="22"/>
          <w:szCs w:val="24"/>
        </w:rPr>
        <w:t xml:space="preserve"> mezuniyeti için gerekli toplam kredilerini ve varsa diğer koşullarını yerine getirmekle yükümlüdür.</w:t>
      </w:r>
    </w:p>
    <w:p w:rsidR="000D6DBE" w:rsidRDefault="000D6DBE" w:rsidP="000D6DBE">
      <w:pPr>
        <w:pStyle w:val="ListeParagraf"/>
        <w:numPr>
          <w:ilvl w:val="0"/>
          <w:numId w:val="6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 Aşağıdaki hesaplama yapılarak protokole yazılır.</w:t>
      </w:r>
    </w:p>
    <w:p w:rsidR="000D6DBE" w:rsidRDefault="000D6DBE" w:rsidP="000D6DBE">
      <w:pPr>
        <w:pStyle w:val="ListeParagraf"/>
        <w:numPr>
          <w:ilvl w:val="1"/>
          <w:numId w:val="6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İkinci </w:t>
      </w:r>
      <w:proofErr w:type="spellStart"/>
      <w:r>
        <w:rPr>
          <w:sz w:val="22"/>
          <w:szCs w:val="24"/>
        </w:rPr>
        <w:t>anadal</w:t>
      </w:r>
      <w:proofErr w:type="spellEnd"/>
      <w:r>
        <w:rPr>
          <w:sz w:val="22"/>
          <w:szCs w:val="24"/>
        </w:rPr>
        <w:t xml:space="preserve"> programındaki ortak dersler</w:t>
      </w:r>
    </w:p>
    <w:p w:rsidR="000D6DBE" w:rsidRDefault="000D6DBE" w:rsidP="000D6DBE">
      <w:pPr>
        <w:pStyle w:val="ListeParagraf"/>
        <w:numPr>
          <w:ilvl w:val="1"/>
          <w:numId w:val="6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İkinci </w:t>
      </w:r>
      <w:proofErr w:type="spellStart"/>
      <w:r>
        <w:rPr>
          <w:sz w:val="22"/>
          <w:szCs w:val="24"/>
        </w:rPr>
        <w:t>anadal</w:t>
      </w:r>
      <w:proofErr w:type="spellEnd"/>
      <w:r>
        <w:rPr>
          <w:sz w:val="22"/>
          <w:szCs w:val="24"/>
        </w:rPr>
        <w:t xml:space="preserve"> programındaki denk dersler </w:t>
      </w:r>
    </w:p>
    <w:p w:rsidR="000D6DBE" w:rsidRDefault="000D6DBE" w:rsidP="000D6DBE">
      <w:pPr>
        <w:pStyle w:val="ListeParagraf"/>
        <w:numPr>
          <w:ilvl w:val="1"/>
          <w:numId w:val="6"/>
        </w:numPr>
        <w:spacing w:line="240" w:lineRule="auto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İkinci </w:t>
      </w:r>
      <w:proofErr w:type="spellStart"/>
      <w:r>
        <w:rPr>
          <w:sz w:val="22"/>
          <w:szCs w:val="24"/>
        </w:rPr>
        <w:t>anadal</w:t>
      </w:r>
      <w:proofErr w:type="spellEnd"/>
      <w:r>
        <w:rPr>
          <w:sz w:val="22"/>
          <w:szCs w:val="24"/>
        </w:rPr>
        <w:t xml:space="preserve"> </w:t>
      </w:r>
      <w:r w:rsidR="005353A9">
        <w:rPr>
          <w:sz w:val="22"/>
          <w:szCs w:val="24"/>
        </w:rPr>
        <w:t xml:space="preserve">programındaki </w:t>
      </w:r>
      <w:r>
        <w:rPr>
          <w:sz w:val="22"/>
          <w:szCs w:val="24"/>
        </w:rPr>
        <w:t>fark dersleri</w:t>
      </w:r>
    </w:p>
    <w:p w:rsidR="000D6DBE" w:rsidRDefault="000D6DBE" w:rsidP="000D6DBE">
      <w:pPr>
        <w:spacing w:line="240" w:lineRule="auto"/>
        <w:jc w:val="both"/>
        <w:rPr>
          <w:szCs w:val="24"/>
          <w:u w:val="single"/>
        </w:rPr>
      </w:pPr>
      <w:r>
        <w:rPr>
          <w:szCs w:val="24"/>
        </w:rPr>
        <w:t xml:space="preserve">           </w:t>
      </w:r>
      <w:r>
        <w:rPr>
          <w:szCs w:val="24"/>
          <w:u w:val="single"/>
        </w:rPr>
        <w:t>+                                                                                     .</w:t>
      </w:r>
    </w:p>
    <w:p w:rsidR="000D6DBE" w:rsidRPr="000D6DBE" w:rsidRDefault="000D6DBE" w:rsidP="000D6DBE">
      <w:pPr>
        <w:jc w:val="both"/>
        <w:rPr>
          <w:rFonts w:ascii="Times New Roman" w:hAnsi="Times New Roman"/>
          <w:szCs w:val="24"/>
        </w:rPr>
      </w:pPr>
      <w:r w:rsidRPr="000D6DBE">
        <w:rPr>
          <w:rFonts w:ascii="Times New Roman" w:hAnsi="Times New Roman"/>
          <w:szCs w:val="24"/>
        </w:rPr>
        <w:t xml:space="preserve">                        İkinci </w:t>
      </w:r>
      <w:proofErr w:type="spellStart"/>
      <w:r w:rsidRPr="000D6DBE">
        <w:rPr>
          <w:rFonts w:ascii="Times New Roman" w:hAnsi="Times New Roman"/>
          <w:szCs w:val="24"/>
        </w:rPr>
        <w:t>anadal</w:t>
      </w:r>
      <w:proofErr w:type="spellEnd"/>
      <w:r w:rsidRPr="000D6DBE">
        <w:rPr>
          <w:rFonts w:ascii="Times New Roman" w:hAnsi="Times New Roman"/>
          <w:szCs w:val="24"/>
        </w:rPr>
        <w:t xml:space="preserve"> toplam mezuniyet kredisi (240 AKTS)</w:t>
      </w:r>
    </w:p>
    <w:p w:rsidR="00DD2D8B" w:rsidRDefault="00DD2D8B" w:rsidP="00DD2D8B">
      <w:pPr>
        <w:rPr>
          <w:rFonts w:ascii="Times New Roman" w:hAnsi="Times New Roman"/>
          <w:sz w:val="20"/>
          <w:szCs w:val="20"/>
        </w:rPr>
      </w:pPr>
    </w:p>
    <w:p w:rsidR="00DD2D8B" w:rsidRPr="00C54EC9" w:rsidRDefault="00DD2D8B" w:rsidP="00DD2D8B">
      <w:pPr>
        <w:rPr>
          <w:rFonts w:ascii="Times New Roman" w:hAnsi="Times New Roman"/>
          <w:sz w:val="20"/>
          <w:szCs w:val="20"/>
        </w:rPr>
      </w:pPr>
    </w:p>
    <w:p w:rsidR="00DD2D8B" w:rsidRPr="00C54EC9" w:rsidRDefault="00DD2D8B" w:rsidP="00DD2D8B">
      <w:pPr>
        <w:rPr>
          <w:rFonts w:ascii="Times New Roman" w:hAnsi="Times New Roman"/>
          <w:sz w:val="20"/>
          <w:szCs w:val="20"/>
        </w:rPr>
      </w:pPr>
    </w:p>
    <w:p w:rsidR="00DD2D8B" w:rsidRPr="00C54EC9" w:rsidRDefault="00DD2D8B" w:rsidP="00DD2D8B">
      <w:pPr>
        <w:rPr>
          <w:rFonts w:ascii="Times New Roman" w:hAnsi="Times New Roman"/>
          <w:bCs/>
          <w:color w:val="000000"/>
        </w:rPr>
      </w:pPr>
      <w:r w:rsidRPr="00C54EC9">
        <w:rPr>
          <w:rFonts w:ascii="Times New Roman" w:hAnsi="Times New Roman"/>
          <w:bCs/>
          <w:color w:val="000000"/>
        </w:rPr>
        <w:t xml:space="preserve">   </w:t>
      </w:r>
      <w:r>
        <w:rPr>
          <w:rFonts w:ascii="Times New Roman" w:hAnsi="Times New Roman"/>
          <w:bCs/>
          <w:color w:val="000000"/>
        </w:rPr>
        <w:t xml:space="preserve">                             </w:t>
      </w:r>
      <w:r w:rsidR="00C86FCA">
        <w:rPr>
          <w:rFonts w:ascii="Times New Roman" w:hAnsi="Times New Roman"/>
          <w:bCs/>
          <w:color w:val="000000"/>
        </w:rPr>
        <w:t>10.10.2025</w:t>
      </w:r>
      <w:r w:rsidRPr="00C54EC9">
        <w:rPr>
          <w:rFonts w:ascii="Times New Roman" w:hAnsi="Times New Roman"/>
          <w:bCs/>
          <w:color w:val="000000"/>
        </w:rPr>
        <w:t xml:space="preserve">                                          </w:t>
      </w:r>
      <w:r>
        <w:rPr>
          <w:rFonts w:ascii="Times New Roman" w:hAnsi="Times New Roman"/>
          <w:bCs/>
          <w:color w:val="000000"/>
        </w:rPr>
        <w:t xml:space="preserve">                        </w:t>
      </w:r>
      <w:r w:rsidR="00C86FCA">
        <w:rPr>
          <w:rFonts w:ascii="Times New Roman" w:hAnsi="Times New Roman"/>
          <w:bCs/>
          <w:color w:val="000000"/>
        </w:rPr>
        <w:t>10.10.2025</w:t>
      </w:r>
      <w:r w:rsidR="003D6598" w:rsidRPr="00C54EC9">
        <w:rPr>
          <w:rFonts w:ascii="Times New Roman" w:hAnsi="Times New Roman"/>
          <w:bCs/>
          <w:color w:val="000000"/>
        </w:rPr>
        <w:t xml:space="preserve">                                          </w:t>
      </w:r>
      <w:r w:rsidR="003D6598">
        <w:rPr>
          <w:rFonts w:ascii="Times New Roman" w:hAnsi="Times New Roman"/>
          <w:bCs/>
          <w:color w:val="000000"/>
        </w:rPr>
        <w:t xml:space="preserve">               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D2D8B" w:rsidRPr="00C54EC9" w:rsidTr="00D423D6">
        <w:tc>
          <w:tcPr>
            <w:tcW w:w="4606" w:type="dxa"/>
            <w:shd w:val="clear" w:color="auto" w:fill="auto"/>
          </w:tcPr>
          <w:p w:rsidR="00DD2D8B" w:rsidRPr="00C54EC9" w:rsidRDefault="003D6598" w:rsidP="00D423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Prof. Dr. Selim CEYLAN</w:t>
            </w:r>
          </w:p>
          <w:p w:rsidR="00DD2D8B" w:rsidRPr="00C54EC9" w:rsidRDefault="00DD2D8B" w:rsidP="00D423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54EC9">
              <w:rPr>
                <w:rFonts w:ascii="Times New Roman" w:hAnsi="Times New Roman"/>
                <w:bCs/>
                <w:color w:val="000000"/>
              </w:rPr>
              <w:t>Kimya Mühendisliği Bölümü</w:t>
            </w:r>
          </w:p>
          <w:p w:rsidR="00DD2D8B" w:rsidRPr="00C54EC9" w:rsidRDefault="00DD2D8B" w:rsidP="00D423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54EC9">
              <w:rPr>
                <w:rFonts w:ascii="Times New Roman" w:hAnsi="Times New Roman"/>
                <w:bCs/>
                <w:color w:val="000000"/>
              </w:rPr>
              <w:t>Bölüm Başkanı</w:t>
            </w:r>
          </w:p>
          <w:p w:rsidR="00DD2D8B" w:rsidRPr="00C54EC9" w:rsidRDefault="00DD2D8B" w:rsidP="00D423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606" w:type="dxa"/>
            <w:shd w:val="clear" w:color="auto" w:fill="auto"/>
          </w:tcPr>
          <w:p w:rsidR="00DD2D8B" w:rsidRPr="00C54EC9" w:rsidRDefault="00DD2D8B" w:rsidP="00D423D6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54EC9">
              <w:rPr>
                <w:rFonts w:ascii="Times New Roman" w:hAnsi="Times New Roman"/>
                <w:bCs/>
                <w:color w:val="000000"/>
              </w:rPr>
              <w:t xml:space="preserve">Prof. Dr. </w:t>
            </w:r>
            <w:r w:rsidR="006B16A2">
              <w:rPr>
                <w:rFonts w:ascii="Times New Roman" w:hAnsi="Times New Roman"/>
                <w:bCs/>
                <w:color w:val="000000"/>
              </w:rPr>
              <w:t>N. Gamze TURAN</w:t>
            </w:r>
            <w:bookmarkStart w:id="0" w:name="_GoBack"/>
            <w:bookmarkEnd w:id="0"/>
          </w:p>
          <w:p w:rsidR="00DD2D8B" w:rsidRPr="00C54EC9" w:rsidRDefault="00DD2D8B" w:rsidP="00D423D6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54EC9">
              <w:rPr>
                <w:rFonts w:ascii="Times New Roman" w:hAnsi="Times New Roman"/>
                <w:bCs/>
                <w:color w:val="000000"/>
              </w:rPr>
              <w:t>Çevre Mühendisliği Bölümü</w:t>
            </w:r>
          </w:p>
          <w:p w:rsidR="00DD2D8B" w:rsidRPr="00C54EC9" w:rsidRDefault="00DD2D8B" w:rsidP="00D423D6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54EC9">
              <w:rPr>
                <w:rFonts w:ascii="Times New Roman" w:hAnsi="Times New Roman"/>
                <w:bCs/>
                <w:color w:val="000000"/>
              </w:rPr>
              <w:t>Bölüm Başkanı</w:t>
            </w:r>
          </w:p>
        </w:tc>
      </w:tr>
    </w:tbl>
    <w:p w:rsidR="00DD2D8B" w:rsidRPr="00373A6C" w:rsidRDefault="00DD2D8B" w:rsidP="00DD2D8B">
      <w:pPr>
        <w:rPr>
          <w:rFonts w:ascii="Times New Roman" w:hAnsi="Times New Roman"/>
          <w:sz w:val="20"/>
          <w:szCs w:val="20"/>
        </w:rPr>
      </w:pPr>
    </w:p>
    <w:p w:rsidR="000D6DBE" w:rsidRDefault="000D6DB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:rsidR="00E82EB4" w:rsidRDefault="005353A9" w:rsidP="0046062F">
      <w:pPr>
        <w:ind w:firstLine="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KİMYA</w:t>
      </w:r>
      <w:r w:rsidR="00E82EB4" w:rsidRPr="001466E1">
        <w:rPr>
          <w:rFonts w:ascii="Times New Roman" w:hAnsi="Times New Roman"/>
          <w:b/>
          <w:sz w:val="20"/>
          <w:szCs w:val="20"/>
        </w:rPr>
        <w:t xml:space="preserve"> MÜHENDİSLİĞİ-</w:t>
      </w:r>
      <w:r>
        <w:rPr>
          <w:rFonts w:ascii="Times New Roman" w:hAnsi="Times New Roman"/>
          <w:b/>
          <w:sz w:val="20"/>
          <w:szCs w:val="20"/>
        </w:rPr>
        <w:t>ÇEVRE</w:t>
      </w:r>
      <w:r w:rsidR="00E82EB4" w:rsidRPr="001466E1">
        <w:rPr>
          <w:rFonts w:ascii="Times New Roman" w:hAnsi="Times New Roman"/>
          <w:b/>
          <w:sz w:val="20"/>
          <w:szCs w:val="20"/>
        </w:rPr>
        <w:t xml:space="preserve"> MÜHENDİSLİĞİ ÇAP PROTOKOLÜ</w:t>
      </w:r>
    </w:p>
    <w:p w:rsidR="00E82EB4" w:rsidRPr="00AE4F01" w:rsidRDefault="00E82EB4" w:rsidP="00E82EB4">
      <w:pPr>
        <w:spacing w:after="12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Tablo 1. Ortak D</w:t>
      </w:r>
      <w:r w:rsidRPr="00AE4F01">
        <w:rPr>
          <w:rFonts w:ascii="Times New Roman" w:hAnsi="Times New Roman"/>
          <w:b/>
          <w:sz w:val="20"/>
          <w:szCs w:val="20"/>
        </w:rPr>
        <w:t>ersler</w:t>
      </w:r>
    </w:p>
    <w:p w:rsidR="00E82EB4" w:rsidRPr="00AE4F01" w:rsidRDefault="00E82EB4" w:rsidP="00E82EB4">
      <w:pPr>
        <w:spacing w:after="12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Ortak D</w:t>
      </w:r>
      <w:r w:rsidRPr="00AE4F01">
        <w:rPr>
          <w:rFonts w:ascii="Times New Roman" w:hAnsi="Times New Roman"/>
          <w:b/>
          <w:sz w:val="20"/>
          <w:szCs w:val="20"/>
        </w:rPr>
        <w:t>ers:</w:t>
      </w:r>
      <w:r w:rsidRPr="00AE4F01">
        <w:rPr>
          <w:rFonts w:ascii="Times New Roman" w:hAnsi="Times New Roman"/>
          <w:sz w:val="20"/>
          <w:szCs w:val="20"/>
        </w:rPr>
        <w:t xml:space="preserve"> Her iki bölüm müfredatında aynı kod ve başlığı taşıyan derslerdir.</w:t>
      </w:r>
    </w:p>
    <w:p w:rsidR="00E82EB4" w:rsidRPr="001466E1" w:rsidRDefault="00E82EB4" w:rsidP="00E82EB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0"/>
          <w:szCs w:val="20"/>
          <w:lang w:eastAsia="tr-TR"/>
        </w:rPr>
      </w:pPr>
    </w:p>
    <w:tbl>
      <w:tblPr>
        <w:tblW w:w="101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850"/>
        <w:gridCol w:w="851"/>
        <w:gridCol w:w="1258"/>
        <w:gridCol w:w="2126"/>
        <w:gridCol w:w="851"/>
        <w:gridCol w:w="850"/>
      </w:tblGrid>
      <w:tr w:rsidR="00D423D6" w:rsidRPr="001466E1" w:rsidTr="00C722AB">
        <w:trPr>
          <w:trHeight w:val="460"/>
        </w:trPr>
        <w:tc>
          <w:tcPr>
            <w:tcW w:w="10189" w:type="dxa"/>
            <w:gridSpan w:val="8"/>
            <w:shd w:val="clear" w:color="auto" w:fill="auto"/>
          </w:tcPr>
          <w:p w:rsidR="00D423D6" w:rsidRPr="00BD4926" w:rsidRDefault="00D423D6" w:rsidP="00D423D6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KİMYA</w:t>
            </w: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 xml:space="preserve"> MÜHENDİSLİĞİ İLE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ÇEVRE</w:t>
            </w: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 xml:space="preserve"> MÜHENDİSLİĞİ BÖLÜMÜ</w:t>
            </w:r>
          </w:p>
          <w:p w:rsidR="00D423D6" w:rsidRPr="00BD4926" w:rsidRDefault="00D423D6" w:rsidP="00D423D6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>ARASINDA KABUL EDİLEN ORTAK DERSLER</w:t>
            </w:r>
          </w:p>
        </w:tc>
      </w:tr>
      <w:tr w:rsidR="00D423D6" w:rsidRPr="001466E1" w:rsidTr="00C722AB">
        <w:trPr>
          <w:trHeight w:val="460"/>
        </w:trPr>
        <w:tc>
          <w:tcPr>
            <w:tcW w:w="5104" w:type="dxa"/>
            <w:gridSpan w:val="4"/>
            <w:shd w:val="clear" w:color="auto" w:fill="auto"/>
          </w:tcPr>
          <w:p w:rsidR="00D423D6" w:rsidRPr="00BD4926" w:rsidRDefault="00D423D6" w:rsidP="00D423D6">
            <w:pPr>
              <w:spacing w:after="0" w:line="240" w:lineRule="auto"/>
              <w:ind w:firstLine="36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KİMYA</w:t>
            </w: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 xml:space="preserve"> MÜHENDİSLİĞİ</w:t>
            </w:r>
          </w:p>
          <w:p w:rsidR="00D423D6" w:rsidRPr="00BD4926" w:rsidRDefault="00D423D6" w:rsidP="00D423D6">
            <w:pPr>
              <w:spacing w:after="0" w:line="240" w:lineRule="auto"/>
              <w:ind w:firstLine="36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>(ANA MÜFREDAT)</w:t>
            </w:r>
          </w:p>
        </w:tc>
        <w:tc>
          <w:tcPr>
            <w:tcW w:w="5085" w:type="dxa"/>
            <w:gridSpan w:val="4"/>
            <w:shd w:val="clear" w:color="auto" w:fill="auto"/>
          </w:tcPr>
          <w:p w:rsidR="00D423D6" w:rsidRPr="00BD4926" w:rsidRDefault="00D423D6" w:rsidP="00D423D6">
            <w:pPr>
              <w:spacing w:after="0" w:line="240" w:lineRule="auto"/>
              <w:ind w:firstLine="36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ÇEVRE</w:t>
            </w: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 xml:space="preserve"> MÜHENDİSLİĞİ</w:t>
            </w:r>
          </w:p>
          <w:p w:rsidR="00D423D6" w:rsidRPr="00BD4926" w:rsidRDefault="00D423D6" w:rsidP="00D423D6">
            <w:pPr>
              <w:spacing w:after="0" w:line="240" w:lineRule="auto"/>
              <w:ind w:firstLine="36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>(ÇAP MÜFREDAT)</w:t>
            </w:r>
          </w:p>
        </w:tc>
      </w:tr>
      <w:tr w:rsidR="00D423D6" w:rsidRPr="001466E1" w:rsidTr="00C722AB">
        <w:trPr>
          <w:trHeight w:val="460"/>
        </w:trPr>
        <w:tc>
          <w:tcPr>
            <w:tcW w:w="1277" w:type="dxa"/>
            <w:shd w:val="clear" w:color="auto" w:fill="auto"/>
            <w:vAlign w:val="center"/>
          </w:tcPr>
          <w:p w:rsidR="00D423D6" w:rsidRPr="001466E1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423D6" w:rsidRPr="001466E1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3D6" w:rsidRPr="001466E1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23D6" w:rsidRPr="001466E1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D423D6" w:rsidRPr="001466E1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423D6" w:rsidRPr="001466E1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23D6" w:rsidRPr="001466E1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3D6" w:rsidRPr="001466E1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YD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Yabancı Dil 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YD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Yabancı Dil 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YD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Yabancı Dil II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YD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Yabancı Dil II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ATİ101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 xml:space="preserve">Atatürk İlk. </w:t>
            </w:r>
            <w:proofErr w:type="spellStart"/>
            <w:r w:rsidRPr="00C464DD">
              <w:rPr>
                <w:rFonts w:ascii="Times New Roman" w:hAnsi="Times New Roman"/>
                <w:sz w:val="20"/>
                <w:szCs w:val="20"/>
              </w:rPr>
              <w:t>İnk</w:t>
            </w:r>
            <w:proofErr w:type="spellEnd"/>
            <w:r w:rsidRPr="00C464DD">
              <w:rPr>
                <w:rFonts w:ascii="Times New Roman" w:hAnsi="Times New Roman"/>
                <w:sz w:val="20"/>
                <w:szCs w:val="20"/>
              </w:rPr>
              <w:t>. T. 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ATİ101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 xml:space="preserve">Atatürk İlk. </w:t>
            </w:r>
            <w:proofErr w:type="spellStart"/>
            <w:r w:rsidRPr="00C464DD">
              <w:rPr>
                <w:rFonts w:ascii="Times New Roman" w:hAnsi="Times New Roman"/>
                <w:sz w:val="20"/>
                <w:szCs w:val="20"/>
              </w:rPr>
              <w:t>İnk</w:t>
            </w:r>
            <w:proofErr w:type="spellEnd"/>
            <w:r w:rsidRPr="00C464DD">
              <w:rPr>
                <w:rFonts w:ascii="Times New Roman" w:hAnsi="Times New Roman"/>
                <w:sz w:val="20"/>
                <w:szCs w:val="20"/>
              </w:rPr>
              <w:t>. T. 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ATİ102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 xml:space="preserve">Atatürk İlk. </w:t>
            </w:r>
            <w:proofErr w:type="spellStart"/>
            <w:r w:rsidRPr="00C464DD">
              <w:rPr>
                <w:rFonts w:ascii="Times New Roman" w:hAnsi="Times New Roman"/>
                <w:sz w:val="20"/>
                <w:szCs w:val="20"/>
              </w:rPr>
              <w:t>İnk</w:t>
            </w:r>
            <w:proofErr w:type="spellEnd"/>
            <w:r w:rsidRPr="00C464DD">
              <w:rPr>
                <w:rFonts w:ascii="Times New Roman" w:hAnsi="Times New Roman"/>
                <w:sz w:val="20"/>
                <w:szCs w:val="20"/>
              </w:rPr>
              <w:t>. T. II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ATİ102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 xml:space="preserve">Atatürk İlk. </w:t>
            </w:r>
            <w:proofErr w:type="spellStart"/>
            <w:r w:rsidRPr="00C464DD">
              <w:rPr>
                <w:rFonts w:ascii="Times New Roman" w:hAnsi="Times New Roman"/>
                <w:sz w:val="20"/>
                <w:szCs w:val="20"/>
              </w:rPr>
              <w:t>İnk</w:t>
            </w:r>
            <w:proofErr w:type="spellEnd"/>
            <w:r w:rsidRPr="00C464DD">
              <w:rPr>
                <w:rFonts w:ascii="Times New Roman" w:hAnsi="Times New Roman"/>
                <w:sz w:val="20"/>
                <w:szCs w:val="20"/>
              </w:rPr>
              <w:t>. T. II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TDİ101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Türk Dili 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TDİ101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Türk Dili 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TDİ102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Türk Dili II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TDİ102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Türk Dili II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İSG101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İş Sağ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 xml:space="preserve"> ve Güvenliği 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İSG101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İş Sağ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 xml:space="preserve"> ve Güvenliği 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İSG102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İş Sağ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 xml:space="preserve"> ve Güvenliği II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İSG102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İş Sağ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 xml:space="preserve"> ve Güvenliği II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TBMAT113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Matematik 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TBMAT113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Matematik 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TBMAT114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Matematik II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TBMAT114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Matematik II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TBFİZ123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Fizik 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TBFİZ123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Fizik 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TBFİZ124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Fizik II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TBFİZ124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Fizik II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SSD1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Sosyal Seçmeli Ders 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SSD1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Sosyal Seçmeli Ders 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SSD2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Sosyal Seçmeli Ders II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SSD2</w:t>
            </w:r>
          </w:p>
        </w:tc>
        <w:tc>
          <w:tcPr>
            <w:tcW w:w="2126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Sosyal Seçmeli Ders II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YDİ213</w:t>
            </w:r>
          </w:p>
        </w:tc>
        <w:tc>
          <w:tcPr>
            <w:tcW w:w="2126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İleri İngilizce I</w:t>
            </w:r>
          </w:p>
        </w:tc>
        <w:tc>
          <w:tcPr>
            <w:tcW w:w="850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8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YDİ213</w:t>
            </w:r>
          </w:p>
        </w:tc>
        <w:tc>
          <w:tcPr>
            <w:tcW w:w="2126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İleri İngilizce I</w:t>
            </w:r>
          </w:p>
        </w:tc>
        <w:tc>
          <w:tcPr>
            <w:tcW w:w="851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423D6" w:rsidRPr="00C464DD" w:rsidTr="00C722AB">
        <w:trPr>
          <w:trHeight w:val="460"/>
        </w:trPr>
        <w:tc>
          <w:tcPr>
            <w:tcW w:w="1277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YDİ214</w:t>
            </w:r>
          </w:p>
        </w:tc>
        <w:tc>
          <w:tcPr>
            <w:tcW w:w="2126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İleri İngilizce II</w:t>
            </w:r>
          </w:p>
        </w:tc>
        <w:tc>
          <w:tcPr>
            <w:tcW w:w="850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8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YDİ214</w:t>
            </w:r>
          </w:p>
        </w:tc>
        <w:tc>
          <w:tcPr>
            <w:tcW w:w="2126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İleri İngilizce II</w:t>
            </w:r>
          </w:p>
        </w:tc>
        <w:tc>
          <w:tcPr>
            <w:tcW w:w="851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423D6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423D6" w:rsidRPr="00C464DD" w:rsidTr="00C722AB">
        <w:trPr>
          <w:trHeight w:val="460"/>
        </w:trPr>
        <w:tc>
          <w:tcPr>
            <w:tcW w:w="3403" w:type="dxa"/>
            <w:gridSpan w:val="2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64DD">
              <w:rPr>
                <w:rFonts w:ascii="Times New Roman" w:hAnsi="Times New Roman"/>
                <w:b/>
                <w:sz w:val="20"/>
                <w:szCs w:val="20"/>
              </w:rPr>
              <w:t>TOPLAM KREDİ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3384" w:type="dxa"/>
            <w:gridSpan w:val="2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b/>
                <w:sz w:val="20"/>
                <w:szCs w:val="20"/>
              </w:rPr>
              <w:t>TOPLAM KREDİ</w:t>
            </w:r>
          </w:p>
        </w:tc>
        <w:tc>
          <w:tcPr>
            <w:tcW w:w="851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D423D6" w:rsidRPr="00C464DD" w:rsidRDefault="00D423D6" w:rsidP="00D423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</w:tbl>
    <w:p w:rsidR="004C1975" w:rsidRDefault="004C197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:rsidR="00E82EB4" w:rsidRPr="001466E1" w:rsidRDefault="00E82EB4" w:rsidP="00E82EB4">
      <w:pPr>
        <w:spacing w:after="120"/>
        <w:jc w:val="both"/>
        <w:rPr>
          <w:rFonts w:ascii="Times New Roman" w:hAnsi="Times New Roman"/>
          <w:b/>
          <w:sz w:val="20"/>
          <w:szCs w:val="20"/>
        </w:rPr>
      </w:pPr>
      <w:r w:rsidRPr="001466E1">
        <w:rPr>
          <w:rFonts w:ascii="Times New Roman" w:hAnsi="Times New Roman"/>
          <w:b/>
          <w:sz w:val="20"/>
          <w:szCs w:val="20"/>
        </w:rPr>
        <w:lastRenderedPageBreak/>
        <w:t>T</w:t>
      </w:r>
      <w:r>
        <w:rPr>
          <w:rFonts w:ascii="Times New Roman" w:hAnsi="Times New Roman"/>
          <w:b/>
          <w:sz w:val="20"/>
          <w:szCs w:val="20"/>
        </w:rPr>
        <w:t>ablo 2. Denk Dersler</w:t>
      </w:r>
    </w:p>
    <w:p w:rsidR="00E82EB4" w:rsidRPr="001466E1" w:rsidRDefault="00E82EB4" w:rsidP="00E82EB4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1466E1">
        <w:rPr>
          <w:rFonts w:ascii="Times New Roman" w:hAnsi="Times New Roman"/>
          <w:b/>
          <w:sz w:val="20"/>
          <w:szCs w:val="20"/>
        </w:rPr>
        <w:t>Denk Ders:</w:t>
      </w:r>
      <w:r w:rsidRPr="001466E1">
        <w:rPr>
          <w:rFonts w:ascii="Times New Roman" w:hAnsi="Times New Roman"/>
          <w:sz w:val="20"/>
          <w:szCs w:val="20"/>
        </w:rPr>
        <w:t xml:space="preserve"> Birebir aynı olmamakla birlikte içerik olarak birbirinin yerine sayılabilecek derslerdir.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2198"/>
        <w:gridCol w:w="832"/>
        <w:gridCol w:w="761"/>
        <w:gridCol w:w="1593"/>
        <w:gridCol w:w="2066"/>
        <w:gridCol w:w="716"/>
        <w:gridCol w:w="836"/>
      </w:tblGrid>
      <w:tr w:rsidR="000D401F" w:rsidRPr="001466E1" w:rsidTr="00C722AB">
        <w:trPr>
          <w:trHeight w:val="690"/>
        </w:trPr>
        <w:tc>
          <w:tcPr>
            <w:tcW w:w="10207" w:type="dxa"/>
            <w:gridSpan w:val="8"/>
            <w:shd w:val="clear" w:color="auto" w:fill="auto"/>
          </w:tcPr>
          <w:p w:rsidR="000D401F" w:rsidRPr="00BD4926" w:rsidRDefault="000D401F" w:rsidP="009C2AA8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KİMYA</w:t>
            </w: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 xml:space="preserve"> MÜHENDİSLİĞİ İLE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ÇEVRE</w:t>
            </w: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 xml:space="preserve"> MÜHENDİSLİĞİ BÖLÜMÜ</w:t>
            </w:r>
          </w:p>
          <w:p w:rsidR="000D401F" w:rsidRPr="00BD4926" w:rsidRDefault="000D401F" w:rsidP="009C2AA8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>ARASINDA KABUL EDİLEN DENK DERSLER</w:t>
            </w:r>
          </w:p>
        </w:tc>
      </w:tr>
      <w:tr w:rsidR="000D401F" w:rsidRPr="001466E1" w:rsidTr="00C722AB">
        <w:trPr>
          <w:trHeight w:val="690"/>
        </w:trPr>
        <w:tc>
          <w:tcPr>
            <w:tcW w:w="4996" w:type="dxa"/>
            <w:gridSpan w:val="4"/>
            <w:shd w:val="clear" w:color="auto" w:fill="auto"/>
          </w:tcPr>
          <w:p w:rsidR="000D401F" w:rsidRPr="00BD4926" w:rsidRDefault="000D401F" w:rsidP="009C2A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KİMYA</w:t>
            </w: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 xml:space="preserve"> MÜHENDİSLİĞİ </w:t>
            </w:r>
          </w:p>
          <w:p w:rsidR="000D401F" w:rsidRPr="00BD4926" w:rsidRDefault="000D401F" w:rsidP="009C2A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>(ANA MÜFREDAT)</w:t>
            </w:r>
          </w:p>
        </w:tc>
        <w:tc>
          <w:tcPr>
            <w:tcW w:w="5211" w:type="dxa"/>
            <w:gridSpan w:val="4"/>
            <w:shd w:val="clear" w:color="auto" w:fill="auto"/>
          </w:tcPr>
          <w:p w:rsidR="000D401F" w:rsidRPr="00BD4926" w:rsidRDefault="000D401F" w:rsidP="009C2AA8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ÇEVRE</w:t>
            </w: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 xml:space="preserve"> MÜHENDİSLİĞİ </w:t>
            </w:r>
          </w:p>
          <w:p w:rsidR="000D401F" w:rsidRPr="00BD4926" w:rsidRDefault="000D401F" w:rsidP="009C2AA8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>(ÇAP MÜFREDAT)</w:t>
            </w:r>
          </w:p>
        </w:tc>
      </w:tr>
      <w:tr w:rsidR="000D401F" w:rsidRPr="001466E1" w:rsidTr="00C722AB">
        <w:trPr>
          <w:trHeight w:val="690"/>
        </w:trPr>
        <w:tc>
          <w:tcPr>
            <w:tcW w:w="1205" w:type="dxa"/>
            <w:shd w:val="clear" w:color="auto" w:fill="auto"/>
            <w:vAlign w:val="center"/>
          </w:tcPr>
          <w:p w:rsidR="000D401F" w:rsidRPr="001466E1" w:rsidRDefault="000D401F" w:rsidP="009C2A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0D401F" w:rsidRPr="001466E1" w:rsidRDefault="000D401F" w:rsidP="009C2A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0D401F" w:rsidRPr="001466E1" w:rsidRDefault="000D401F" w:rsidP="009C2A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D401F" w:rsidRPr="001466E1" w:rsidRDefault="000D401F" w:rsidP="009C2A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0D401F" w:rsidRPr="001466E1" w:rsidRDefault="000D401F" w:rsidP="009C2A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0D401F" w:rsidRPr="001466E1" w:rsidRDefault="000D401F" w:rsidP="009C2A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D401F" w:rsidRPr="001466E1" w:rsidRDefault="000D401F" w:rsidP="009C2A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D401F" w:rsidRPr="001466E1" w:rsidRDefault="000D401F" w:rsidP="009C2A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66E1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TBKİM115</w:t>
            </w:r>
          </w:p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auto"/>
          </w:tcPr>
          <w:p w:rsidR="000D401F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Kimya I</w:t>
            </w:r>
          </w:p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auto"/>
          </w:tcPr>
          <w:p w:rsidR="000D401F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TBKİM113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Genel Kimya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KMB262</w:t>
            </w:r>
          </w:p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Analitik Kimya</w:t>
            </w:r>
          </w:p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ÇMB237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Çevre Kimyası I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TBKİM116</w:t>
            </w:r>
          </w:p>
          <w:p w:rsidR="000D401F" w:rsidRPr="00C464DD" w:rsidRDefault="000D401F" w:rsidP="000D40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Kimya II</w:t>
            </w:r>
          </w:p>
          <w:p w:rsidR="000D401F" w:rsidRPr="00C464DD" w:rsidRDefault="000D401F" w:rsidP="000D40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ÇMB238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Çevre Kimyası II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KMB106</w:t>
            </w:r>
          </w:p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Bilg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Destekli Teknik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 xml:space="preserve"> Çizim</w:t>
            </w:r>
          </w:p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ÇMB112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Teknik Resim 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 xml:space="preserve">ve </w:t>
            </w:r>
            <w:proofErr w:type="spellStart"/>
            <w:r w:rsidRPr="00C464DD">
              <w:rPr>
                <w:rFonts w:ascii="Times New Roman" w:hAnsi="Times New Roman"/>
                <w:sz w:val="20"/>
                <w:szCs w:val="20"/>
              </w:rPr>
              <w:t>Bilg</w:t>
            </w:r>
            <w:proofErr w:type="spellEnd"/>
            <w:r w:rsidRPr="00C464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Uygulamaları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KMB205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Müh. İstatistik Metotlar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ÇMB102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İstatistik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KMB217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Diferansiyel Denklemler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ÇMB209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Mühendislik Matematiği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KMB258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Akışkanlar Mekaniği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ÇMB201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Akışkanlar Mekaniği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257196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SEÇ-KİM2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Seçmeli Ders 2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</w:t>
            </w:r>
            <w:r w:rsidR="00257196">
              <w:rPr>
                <w:rFonts w:ascii="Times New Roman" w:hAnsi="Times New Roman"/>
                <w:sz w:val="20"/>
                <w:szCs w:val="20"/>
              </w:rPr>
              <w:t>-TSD2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Teknik Seçmeli Ders 2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257196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SEÇ-KİM3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Seçmeli Ders 3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</w:t>
            </w:r>
            <w:r w:rsidR="00257196">
              <w:rPr>
                <w:rFonts w:ascii="Times New Roman" w:hAnsi="Times New Roman"/>
                <w:sz w:val="20"/>
                <w:szCs w:val="20"/>
              </w:rPr>
              <w:t>-TSD3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Teknik Seçmeli Ders 3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257196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SEÇ-KİM4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Seçmeli Ders 4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</w:t>
            </w:r>
            <w:r w:rsidR="00257196">
              <w:rPr>
                <w:rFonts w:ascii="Times New Roman" w:hAnsi="Times New Roman"/>
                <w:sz w:val="20"/>
                <w:szCs w:val="20"/>
              </w:rPr>
              <w:t>-TSD4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Teknik Seçmeli Ders 4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257196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SEÇ-KİM5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Seçmeli Ders 5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</w:t>
            </w:r>
            <w:r w:rsidR="00257196">
              <w:rPr>
                <w:rFonts w:ascii="Times New Roman" w:hAnsi="Times New Roman"/>
                <w:sz w:val="20"/>
                <w:szCs w:val="20"/>
              </w:rPr>
              <w:t>-TSD5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Teknik Seçmeli Ders 5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257196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SEÇ-KİM6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Seçmeli Ders 6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</w:t>
            </w:r>
            <w:r w:rsidR="00257196">
              <w:rPr>
                <w:rFonts w:ascii="Times New Roman" w:hAnsi="Times New Roman"/>
                <w:sz w:val="20"/>
                <w:szCs w:val="20"/>
              </w:rPr>
              <w:t>-TSD6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Teknik Seçmeli Ders 6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257196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SEÇ-KİM7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Seçmeli Ders 7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</w:t>
            </w:r>
            <w:r w:rsidR="00257196">
              <w:rPr>
                <w:rFonts w:ascii="Times New Roman" w:hAnsi="Times New Roman"/>
                <w:sz w:val="20"/>
                <w:szCs w:val="20"/>
              </w:rPr>
              <w:t>-TSD7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Teknik Seçmeli Ders 7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257196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SEÇ-KİM8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Seçmeli Ders 8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</w:t>
            </w:r>
            <w:r w:rsidR="00257196">
              <w:rPr>
                <w:rFonts w:ascii="Times New Roman" w:hAnsi="Times New Roman"/>
                <w:sz w:val="20"/>
                <w:szCs w:val="20"/>
              </w:rPr>
              <w:t>-TSD8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Teknik Seçmeli Ders 8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KMB 334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Mühendislik Ekonomisi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ÇMB402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Mühendislik Ekonomisi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KMB108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Bilimsel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Araş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Yön. ve Etik</w:t>
            </w:r>
          </w:p>
        </w:tc>
        <w:tc>
          <w:tcPr>
            <w:tcW w:w="832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</w:t>
            </w:r>
            <w:r w:rsidR="002E65A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 xml:space="preserve">Alan Seçmeli </w:t>
            </w:r>
            <w:proofErr w:type="spellStart"/>
            <w:r w:rsidRPr="00C464DD">
              <w:rPr>
                <w:rFonts w:ascii="Times New Roman" w:hAnsi="Times New Roman"/>
                <w:sz w:val="20"/>
                <w:szCs w:val="20"/>
              </w:rPr>
              <w:t>Araş</w:t>
            </w:r>
            <w:proofErr w:type="spellEnd"/>
            <w:r w:rsidRPr="00C464DD">
              <w:rPr>
                <w:rFonts w:ascii="Times New Roman" w:hAnsi="Times New Roman"/>
                <w:sz w:val="20"/>
                <w:szCs w:val="20"/>
              </w:rPr>
              <w:t>. Tek.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lastRenderedPageBreak/>
              <w:t>MUH301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Girişimcilik 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>ve Yenilikçilik</w:t>
            </w:r>
          </w:p>
        </w:tc>
        <w:tc>
          <w:tcPr>
            <w:tcW w:w="832" w:type="dxa"/>
            <w:shd w:val="clear" w:color="auto" w:fill="auto"/>
          </w:tcPr>
          <w:p w:rsidR="000D401F" w:rsidRPr="001F1411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4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MUH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Girişimcilik 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 xml:space="preserve">ve Yenilikçilik 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 201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Fizikokimya</w:t>
            </w:r>
          </w:p>
        </w:tc>
        <w:tc>
          <w:tcPr>
            <w:tcW w:w="832" w:type="dxa"/>
            <w:shd w:val="clear" w:color="auto" w:fill="auto"/>
          </w:tcPr>
          <w:p w:rsidR="000D401F" w:rsidRPr="001F1411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4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</w:t>
            </w:r>
            <w:r w:rsidRPr="00F11D51">
              <w:rPr>
                <w:rFonts w:ascii="Times New Roman" w:hAnsi="Times New Roman"/>
                <w:sz w:val="20"/>
                <w:szCs w:val="20"/>
              </w:rPr>
              <w:t>347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Çevre Müh.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>Temel İş.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KMB260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Malzeme Bilimi</w:t>
            </w:r>
          </w:p>
        </w:tc>
        <w:tc>
          <w:tcPr>
            <w:tcW w:w="832" w:type="dxa"/>
            <w:shd w:val="clear" w:color="auto" w:fill="auto"/>
          </w:tcPr>
          <w:p w:rsidR="000D401F" w:rsidRPr="001F1411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4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ÇMB202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Malzeme Bilgisi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KMB345</w:t>
            </w:r>
          </w:p>
        </w:tc>
        <w:tc>
          <w:tcPr>
            <w:tcW w:w="2198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İş Hukuku</w:t>
            </w:r>
          </w:p>
        </w:tc>
        <w:tc>
          <w:tcPr>
            <w:tcW w:w="832" w:type="dxa"/>
            <w:shd w:val="clear" w:color="auto" w:fill="auto"/>
          </w:tcPr>
          <w:p w:rsidR="000D401F" w:rsidRPr="001F1411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4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ÇMB443</w:t>
            </w:r>
          </w:p>
        </w:tc>
        <w:tc>
          <w:tcPr>
            <w:tcW w:w="206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Çevre Hukuku ve Mesleki Etik</w:t>
            </w:r>
          </w:p>
        </w:tc>
        <w:tc>
          <w:tcPr>
            <w:tcW w:w="71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0D401F" w:rsidRPr="00C464DD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D401F" w:rsidRPr="00C464DD" w:rsidTr="00C722AB">
        <w:trPr>
          <w:trHeight w:val="690"/>
        </w:trPr>
        <w:tc>
          <w:tcPr>
            <w:tcW w:w="1205" w:type="dxa"/>
            <w:shd w:val="clear" w:color="auto" w:fill="auto"/>
          </w:tcPr>
          <w:p w:rsidR="000D401F" w:rsidRPr="00F11D51" w:rsidRDefault="000D401F" w:rsidP="000D4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KMB336</w:t>
            </w:r>
          </w:p>
        </w:tc>
        <w:tc>
          <w:tcPr>
            <w:tcW w:w="2198" w:type="dxa"/>
            <w:shd w:val="clear" w:color="auto" w:fill="auto"/>
          </w:tcPr>
          <w:p w:rsidR="000D401F" w:rsidRPr="00F11D51" w:rsidRDefault="000D401F" w:rsidP="00C722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>S</w:t>
            </w:r>
            <w:r w:rsidR="00C722AB">
              <w:rPr>
                <w:rFonts w:ascii="Times New Roman" w:hAnsi="Times New Roman"/>
                <w:sz w:val="20"/>
                <w:szCs w:val="20"/>
              </w:rPr>
              <w:t>taj</w:t>
            </w:r>
          </w:p>
        </w:tc>
        <w:tc>
          <w:tcPr>
            <w:tcW w:w="832" w:type="dxa"/>
            <w:shd w:val="clear" w:color="auto" w:fill="auto"/>
          </w:tcPr>
          <w:p w:rsidR="000D401F" w:rsidRPr="00F11D51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0D401F" w:rsidRPr="00F11D51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93" w:type="dxa"/>
            <w:shd w:val="clear" w:color="auto" w:fill="auto"/>
          </w:tcPr>
          <w:p w:rsidR="000D401F" w:rsidRPr="00F11D51" w:rsidRDefault="000D401F" w:rsidP="000D40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>ÇMB350</w:t>
            </w:r>
          </w:p>
        </w:tc>
        <w:tc>
          <w:tcPr>
            <w:tcW w:w="2066" w:type="dxa"/>
            <w:shd w:val="clear" w:color="auto" w:fill="auto"/>
          </w:tcPr>
          <w:p w:rsidR="000D401F" w:rsidRPr="00F11D51" w:rsidRDefault="000D401F" w:rsidP="00C722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>S</w:t>
            </w:r>
            <w:r w:rsidR="00C722AB">
              <w:rPr>
                <w:rFonts w:ascii="Times New Roman" w:hAnsi="Times New Roman"/>
                <w:sz w:val="20"/>
                <w:szCs w:val="20"/>
              </w:rPr>
              <w:t>taj</w:t>
            </w:r>
          </w:p>
        </w:tc>
        <w:tc>
          <w:tcPr>
            <w:tcW w:w="716" w:type="dxa"/>
            <w:shd w:val="clear" w:color="auto" w:fill="auto"/>
          </w:tcPr>
          <w:p w:rsidR="000D401F" w:rsidRPr="00F11D51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0D401F" w:rsidRPr="00F11D51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D401F" w:rsidRPr="006B57B5" w:rsidTr="00C722AB">
        <w:trPr>
          <w:trHeight w:val="690"/>
        </w:trPr>
        <w:tc>
          <w:tcPr>
            <w:tcW w:w="3403" w:type="dxa"/>
            <w:gridSpan w:val="2"/>
            <w:shd w:val="clear" w:color="auto" w:fill="auto"/>
          </w:tcPr>
          <w:p w:rsidR="000D401F" w:rsidRPr="006B57B5" w:rsidRDefault="000D401F" w:rsidP="000D401F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57B5">
              <w:rPr>
                <w:rFonts w:ascii="Times New Roman" w:hAnsi="Times New Roman"/>
                <w:b/>
                <w:sz w:val="20"/>
                <w:szCs w:val="20"/>
              </w:rPr>
              <w:t>TOPLAM KREDİ</w:t>
            </w:r>
          </w:p>
        </w:tc>
        <w:tc>
          <w:tcPr>
            <w:tcW w:w="832" w:type="dxa"/>
            <w:shd w:val="clear" w:color="auto" w:fill="auto"/>
          </w:tcPr>
          <w:p w:rsidR="000D401F" w:rsidRPr="00795E16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5E16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761" w:type="dxa"/>
            <w:shd w:val="clear" w:color="auto" w:fill="auto"/>
          </w:tcPr>
          <w:p w:rsidR="000D401F" w:rsidRPr="00795E16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89</w:t>
            </w:r>
            <w:r w:rsidR="00C622A8">
              <w:rPr>
                <w:rFonts w:ascii="Times New Roman" w:hAnsi="Times New Roman"/>
                <w:b/>
                <w:sz w:val="20"/>
                <w:szCs w:val="20"/>
              </w:rPr>
              <w:t xml:space="preserve"> (Staj hariç)</w:t>
            </w:r>
          </w:p>
        </w:tc>
        <w:tc>
          <w:tcPr>
            <w:tcW w:w="3659" w:type="dxa"/>
            <w:gridSpan w:val="2"/>
            <w:shd w:val="clear" w:color="auto" w:fill="auto"/>
          </w:tcPr>
          <w:p w:rsidR="000D401F" w:rsidRPr="006B57B5" w:rsidRDefault="000D401F" w:rsidP="000D401F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57B5">
              <w:rPr>
                <w:rFonts w:ascii="Times New Roman" w:hAnsi="Times New Roman"/>
                <w:b/>
                <w:sz w:val="20"/>
                <w:szCs w:val="20"/>
              </w:rPr>
              <w:t>TOPLAM KREDİ</w:t>
            </w:r>
          </w:p>
        </w:tc>
        <w:tc>
          <w:tcPr>
            <w:tcW w:w="716" w:type="dxa"/>
            <w:shd w:val="clear" w:color="auto" w:fill="auto"/>
          </w:tcPr>
          <w:p w:rsidR="000D401F" w:rsidRPr="006B57B5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836" w:type="dxa"/>
            <w:shd w:val="clear" w:color="auto" w:fill="auto"/>
          </w:tcPr>
          <w:p w:rsidR="000D401F" w:rsidRPr="006B57B5" w:rsidRDefault="000D401F" w:rsidP="000D4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</w:t>
            </w:r>
            <w:r w:rsidR="00C622A8">
              <w:rPr>
                <w:rFonts w:ascii="Times New Roman" w:hAnsi="Times New Roman"/>
                <w:b/>
                <w:sz w:val="20"/>
                <w:szCs w:val="20"/>
              </w:rPr>
              <w:t xml:space="preserve"> (Staj hariç)</w:t>
            </w:r>
          </w:p>
        </w:tc>
      </w:tr>
    </w:tbl>
    <w:p w:rsidR="00E82EB4" w:rsidRPr="001466E1" w:rsidRDefault="00E82EB4" w:rsidP="00E82EB4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b/>
          <w:sz w:val="20"/>
          <w:szCs w:val="20"/>
        </w:rPr>
        <w:lastRenderedPageBreak/>
        <w:t>Tablo 3. Ek D</w:t>
      </w:r>
      <w:r w:rsidRPr="001466E1">
        <w:rPr>
          <w:rFonts w:ascii="Times New Roman" w:hAnsi="Times New Roman"/>
          <w:b/>
          <w:sz w:val="20"/>
          <w:szCs w:val="20"/>
        </w:rPr>
        <w:t>ersler</w:t>
      </w:r>
    </w:p>
    <w:p w:rsidR="00E82EB4" w:rsidRPr="00F11D51" w:rsidRDefault="000C6F8B" w:rsidP="00E82EB4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F11D51">
        <w:rPr>
          <w:rFonts w:ascii="Times New Roman" w:hAnsi="Times New Roman"/>
          <w:b/>
          <w:sz w:val="20"/>
          <w:szCs w:val="20"/>
        </w:rPr>
        <w:t>Ek</w:t>
      </w:r>
      <w:r w:rsidR="00E82EB4" w:rsidRPr="00F11D51">
        <w:rPr>
          <w:rFonts w:ascii="Times New Roman" w:hAnsi="Times New Roman"/>
          <w:b/>
          <w:sz w:val="20"/>
          <w:szCs w:val="20"/>
        </w:rPr>
        <w:t xml:space="preserve"> Ders:</w:t>
      </w:r>
      <w:r w:rsidR="00E82EB4" w:rsidRPr="00F11D51">
        <w:rPr>
          <w:rFonts w:ascii="Times New Roman" w:hAnsi="Times New Roman"/>
          <w:sz w:val="20"/>
          <w:szCs w:val="20"/>
        </w:rPr>
        <w:t xml:space="preserve"> İki müfredatın kesişimi olan ortak ve denk dersler çıktıktan sonra geriye kalan fark dersleridir.</w:t>
      </w:r>
    </w:p>
    <w:p w:rsidR="009D6E0A" w:rsidRPr="001466E1" w:rsidRDefault="009D6E0A" w:rsidP="009D6E0A">
      <w:p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466E1">
        <w:rPr>
          <w:rFonts w:ascii="Times New Roman" w:hAnsi="Times New Roman"/>
          <w:b/>
          <w:sz w:val="20"/>
          <w:szCs w:val="20"/>
        </w:rPr>
        <w:t>3.</w:t>
      </w:r>
      <w:r>
        <w:rPr>
          <w:rFonts w:ascii="Times New Roman" w:hAnsi="Times New Roman"/>
          <w:b/>
          <w:sz w:val="20"/>
          <w:szCs w:val="20"/>
        </w:rPr>
        <w:t>a</w:t>
      </w:r>
      <w:r w:rsidRPr="001466E1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sz w:val="20"/>
          <w:szCs w:val="20"/>
        </w:rPr>
        <w:t>Kimya</w:t>
      </w:r>
      <w:r w:rsidRPr="001466E1">
        <w:rPr>
          <w:rFonts w:ascii="Times New Roman" w:hAnsi="Times New Roman"/>
          <w:b/>
          <w:sz w:val="20"/>
          <w:szCs w:val="20"/>
        </w:rPr>
        <w:t xml:space="preserve"> Mühendisliği Bölümü Öğrencilerinin </w:t>
      </w:r>
      <w:r>
        <w:rPr>
          <w:rFonts w:ascii="Times New Roman" w:hAnsi="Times New Roman"/>
          <w:b/>
          <w:sz w:val="20"/>
          <w:szCs w:val="20"/>
        </w:rPr>
        <w:t>Çevre</w:t>
      </w:r>
      <w:r w:rsidRPr="001466E1">
        <w:rPr>
          <w:rFonts w:ascii="Times New Roman" w:hAnsi="Times New Roman"/>
          <w:b/>
          <w:sz w:val="20"/>
          <w:szCs w:val="20"/>
        </w:rPr>
        <w:t xml:space="preserve"> Mühendisliği Bölümünden Alacak Oldukları Dersler</w:t>
      </w:r>
    </w:p>
    <w:tbl>
      <w:tblPr>
        <w:tblW w:w="72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4060"/>
        <w:gridCol w:w="972"/>
        <w:gridCol w:w="993"/>
      </w:tblGrid>
      <w:tr w:rsidR="009D6E0A" w:rsidRPr="001466E1" w:rsidTr="00C722AB">
        <w:trPr>
          <w:trHeight w:val="230"/>
        </w:trPr>
        <w:tc>
          <w:tcPr>
            <w:tcW w:w="7245" w:type="dxa"/>
            <w:gridSpan w:val="4"/>
            <w:shd w:val="clear" w:color="000000" w:fill="FFFFFF"/>
            <w:vAlign w:val="center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D49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 xml:space="preserve">ÇEVRE </w:t>
            </w:r>
            <w:r w:rsidRPr="00BD4926">
              <w:rPr>
                <w:rFonts w:ascii="Times New Roman" w:hAnsi="Times New Roman"/>
                <w:b/>
                <w:sz w:val="20"/>
                <w:szCs w:val="20"/>
              </w:rPr>
              <w:t>MÜHENDİSLİĞİ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BÖLÜMÜ DERSLERİ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bottom"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4060" w:type="dxa"/>
            <w:shd w:val="clear" w:color="000000" w:fill="FFFFFF"/>
            <w:noWrap/>
            <w:vAlign w:val="bottom"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ÇMB109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Çevre Müh. Giriş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ÇMB113</w:t>
            </w:r>
          </w:p>
        </w:tc>
        <w:tc>
          <w:tcPr>
            <w:tcW w:w="4060" w:type="dxa"/>
            <w:shd w:val="clear" w:color="000000" w:fill="FFFFFF"/>
            <w:noWrap/>
            <w:vAlign w:val="bottom"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Çevre Ekolojisi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ÇMB115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Mühendislik Hidrolojisi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 116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Topoğrafya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ÇMB213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Statik ve Mukavemet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ÇMB204</w:t>
            </w:r>
          </w:p>
        </w:tc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Hidrolik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ÇMB212</w:t>
            </w:r>
          </w:p>
        </w:tc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Çevre Mikrobiyolojisi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9D6E0A" w:rsidRPr="00017F97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017F97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17F9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ÇMB216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017F97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17F9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Zemin Mekaniği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017F97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17F9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017F97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17F9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ÇMB341</w:t>
            </w:r>
          </w:p>
        </w:tc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İçme Suyu Arıtımı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ÇMB343</w:t>
            </w:r>
          </w:p>
        </w:tc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Su Temini ve Uzaklaştırma Esasları I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>ÇMB345</w:t>
            </w:r>
          </w:p>
        </w:tc>
        <w:tc>
          <w:tcPr>
            <w:tcW w:w="4060" w:type="dxa"/>
            <w:shd w:val="clear" w:color="000000" w:fill="FFFFFF"/>
            <w:noWrap/>
            <w:vAlign w:val="center"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>Çevre Müh. Modelleme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6E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9F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ÇMB315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Katı Atık Yönetimi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ÇMB310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Deniz Kirliliği ve Kontrolü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ÇMB342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Kullanılmış Su Arıtımı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ÇMB344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Su Temini ve Uzaklaştırma Esasları II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ÇMB346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Çevre Mühendisliğinde Temel İşlemler II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1334A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334A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ÇMB437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Hava Kirliliği ve Kontrolü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ÇMB403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Toprak Kirliliği ve Kontrolü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ÇMB406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Çevresel Etki Değerlendirme (ÇED)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ÇMB444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Tehlikeli Atık Yönetimi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9D6E0A" w:rsidRPr="001466E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D6E0A" w:rsidRPr="006729F6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729F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ÇMB474</w:t>
            </w:r>
          </w:p>
        </w:tc>
        <w:tc>
          <w:tcPr>
            <w:tcW w:w="4060" w:type="dxa"/>
            <w:shd w:val="clear" w:color="000000" w:fill="FFFFFF"/>
            <w:noWrap/>
            <w:vAlign w:val="bottom"/>
          </w:tcPr>
          <w:p w:rsidR="009D6E0A" w:rsidRPr="00F11D5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Bitirme Projesi 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9D6E0A" w:rsidRPr="00F11D51" w:rsidRDefault="004A26B2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D6E0A" w:rsidRPr="00F11D51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</w:tr>
      <w:tr w:rsidR="009D6E0A" w:rsidRPr="001466E1" w:rsidTr="00C722AB">
        <w:trPr>
          <w:trHeight w:val="230"/>
        </w:trPr>
        <w:tc>
          <w:tcPr>
            <w:tcW w:w="1220" w:type="dxa"/>
            <w:shd w:val="clear" w:color="FFFFCC" w:fill="FFFFFF"/>
            <w:vAlign w:val="center"/>
            <w:hideMark/>
          </w:tcPr>
          <w:p w:rsidR="009D6E0A" w:rsidRPr="001466E1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60" w:type="dxa"/>
            <w:shd w:val="clear" w:color="000000" w:fill="FFFFFF"/>
            <w:noWrap/>
            <w:vAlign w:val="bottom"/>
            <w:hideMark/>
          </w:tcPr>
          <w:p w:rsidR="009D6E0A" w:rsidRPr="008060D8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8060D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TOPLAM KREDİ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9D6E0A" w:rsidRPr="005D6584" w:rsidRDefault="004A26B2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D6E0A" w:rsidRPr="005D6584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97</w:t>
            </w:r>
          </w:p>
        </w:tc>
      </w:tr>
    </w:tbl>
    <w:p w:rsidR="009D6E0A" w:rsidRDefault="009D6E0A" w:rsidP="00E82EB4">
      <w:p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82EB4" w:rsidRDefault="00E82EB4" w:rsidP="00E82EB4">
      <w:p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11D51">
        <w:rPr>
          <w:rFonts w:ascii="Times New Roman" w:hAnsi="Times New Roman"/>
          <w:b/>
          <w:sz w:val="20"/>
          <w:szCs w:val="20"/>
        </w:rPr>
        <w:t>3.</w:t>
      </w:r>
      <w:r w:rsidR="009D6E0A">
        <w:rPr>
          <w:rFonts w:ascii="Times New Roman" w:hAnsi="Times New Roman"/>
          <w:b/>
          <w:sz w:val="20"/>
          <w:szCs w:val="20"/>
        </w:rPr>
        <w:t>b</w:t>
      </w:r>
      <w:r w:rsidRPr="00F11D51">
        <w:rPr>
          <w:rFonts w:ascii="Times New Roman" w:hAnsi="Times New Roman"/>
          <w:b/>
          <w:sz w:val="20"/>
          <w:szCs w:val="20"/>
        </w:rPr>
        <w:t xml:space="preserve">. </w:t>
      </w:r>
      <w:r w:rsidR="00B17CCB" w:rsidRPr="00F11D51">
        <w:rPr>
          <w:rFonts w:ascii="Times New Roman" w:hAnsi="Times New Roman"/>
          <w:b/>
          <w:sz w:val="20"/>
          <w:szCs w:val="20"/>
        </w:rPr>
        <w:t>Çev</w:t>
      </w:r>
      <w:r w:rsidRPr="00F11D51">
        <w:rPr>
          <w:rFonts w:ascii="Times New Roman" w:hAnsi="Times New Roman"/>
          <w:b/>
          <w:sz w:val="20"/>
          <w:szCs w:val="20"/>
        </w:rPr>
        <w:t xml:space="preserve">re Mühendisliği </w:t>
      </w:r>
      <w:r w:rsidR="00B17CCB" w:rsidRPr="00F11D51">
        <w:rPr>
          <w:rFonts w:ascii="Times New Roman" w:hAnsi="Times New Roman"/>
          <w:b/>
          <w:sz w:val="20"/>
          <w:szCs w:val="20"/>
        </w:rPr>
        <w:t>Bölümü</w:t>
      </w:r>
      <w:r w:rsidR="00B17CCB">
        <w:rPr>
          <w:rFonts w:ascii="Times New Roman" w:hAnsi="Times New Roman"/>
          <w:b/>
          <w:sz w:val="20"/>
          <w:szCs w:val="20"/>
        </w:rPr>
        <w:t xml:space="preserve"> </w:t>
      </w:r>
      <w:r w:rsidRPr="001466E1">
        <w:rPr>
          <w:rFonts w:ascii="Times New Roman" w:hAnsi="Times New Roman"/>
          <w:b/>
          <w:sz w:val="20"/>
          <w:szCs w:val="20"/>
        </w:rPr>
        <w:t xml:space="preserve">Öğrencilerinin </w:t>
      </w:r>
      <w:r>
        <w:rPr>
          <w:rFonts w:ascii="Times New Roman" w:hAnsi="Times New Roman"/>
          <w:b/>
          <w:sz w:val="20"/>
          <w:szCs w:val="20"/>
        </w:rPr>
        <w:t>Kimya</w:t>
      </w:r>
      <w:r w:rsidRPr="001466E1">
        <w:rPr>
          <w:rFonts w:ascii="Times New Roman" w:hAnsi="Times New Roman"/>
          <w:b/>
          <w:sz w:val="20"/>
          <w:szCs w:val="20"/>
        </w:rPr>
        <w:t xml:space="preserve"> Mühendisliği </w:t>
      </w:r>
      <w:r>
        <w:rPr>
          <w:rFonts w:ascii="Times New Roman" w:hAnsi="Times New Roman"/>
          <w:b/>
          <w:sz w:val="20"/>
          <w:szCs w:val="20"/>
        </w:rPr>
        <w:t>Bölümünden Alacak Oldukları D</w:t>
      </w:r>
      <w:r w:rsidRPr="001466E1">
        <w:rPr>
          <w:rFonts w:ascii="Times New Roman" w:hAnsi="Times New Roman"/>
          <w:b/>
          <w:sz w:val="20"/>
          <w:szCs w:val="20"/>
        </w:rPr>
        <w:t>ersler</w:t>
      </w:r>
    </w:p>
    <w:tbl>
      <w:tblPr>
        <w:tblW w:w="752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3820"/>
        <w:gridCol w:w="1212"/>
        <w:gridCol w:w="1276"/>
      </w:tblGrid>
      <w:tr w:rsidR="00E82EB4" w:rsidRPr="001466E1" w:rsidTr="00C722AB">
        <w:trPr>
          <w:trHeight w:val="230"/>
        </w:trPr>
        <w:tc>
          <w:tcPr>
            <w:tcW w:w="7528" w:type="dxa"/>
            <w:gridSpan w:val="4"/>
            <w:shd w:val="clear" w:color="000000" w:fill="FFFFFF"/>
            <w:vAlign w:val="center"/>
            <w:hideMark/>
          </w:tcPr>
          <w:p w:rsidR="00E82EB4" w:rsidRPr="001466E1" w:rsidRDefault="00E82EB4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D49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KİMYA</w:t>
            </w:r>
            <w:r w:rsidR="00A616FE" w:rsidRPr="00BD4926">
              <w:rPr>
                <w:rFonts w:ascii="Times New Roman" w:hAnsi="Times New Roman"/>
                <w:b/>
                <w:sz w:val="20"/>
                <w:szCs w:val="20"/>
              </w:rPr>
              <w:t>MÜHENDİSLİĞİ</w:t>
            </w:r>
            <w:r w:rsidR="00A616F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="00A616FE">
              <w:rPr>
                <w:rFonts w:ascii="Times New Roman" w:hAnsi="Times New Roman"/>
                <w:b/>
                <w:sz w:val="20"/>
                <w:szCs w:val="20"/>
              </w:rPr>
              <w:t>BÖLÜMÜ DERSLERİ</w:t>
            </w:r>
          </w:p>
        </w:tc>
      </w:tr>
      <w:tr w:rsidR="00E82EB4" w:rsidRPr="001466E1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82EB4" w:rsidRPr="001466E1" w:rsidRDefault="00E82EB4" w:rsidP="00A552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E82EB4" w:rsidRPr="001466E1" w:rsidRDefault="00E82EB4" w:rsidP="00A552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E82EB4" w:rsidRPr="001466E1" w:rsidRDefault="00E82EB4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2EB4" w:rsidRPr="001466E1" w:rsidRDefault="00E82EB4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574451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574451" w:rsidRDefault="00574451" w:rsidP="00A164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KMB107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574451" w:rsidRPr="00C464DD" w:rsidRDefault="00574451" w:rsidP="00A552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 Programlama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574451" w:rsidRPr="00C464DD" w:rsidRDefault="00574451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4451" w:rsidRPr="00C464DD" w:rsidRDefault="00574451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E82EB4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82EB4" w:rsidRPr="00C464DD" w:rsidRDefault="002B30DB" w:rsidP="00A164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</w:t>
            </w:r>
            <w:r w:rsidR="00E82EB4"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</w:t>
            </w:r>
            <w:r w:rsidR="00A1640C"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E82EB4" w:rsidRPr="00C464DD" w:rsidRDefault="00E82EB4" w:rsidP="00A552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Kimya Müh. Giriş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E82EB4" w:rsidRPr="00C464DD" w:rsidRDefault="00A1640C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2EB4" w:rsidRPr="00C464DD" w:rsidRDefault="00E82EB4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</w:tr>
      <w:tr w:rsidR="002B30DB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2B30DB" w:rsidRPr="00C464DD" w:rsidRDefault="002B30DB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KMB203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2B30DB" w:rsidRPr="00C464DD" w:rsidRDefault="002B30DB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Kimyasal Proses Hesaplamaları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2B30DB" w:rsidRPr="00C464DD" w:rsidRDefault="002B30DB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B30DB" w:rsidRPr="00C464DD" w:rsidRDefault="002B30DB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C464DD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E82EB4" w:rsidRPr="00C464DD" w:rsidRDefault="002B30DB" w:rsidP="00A552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KMB215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E82EB4" w:rsidRPr="00C464DD" w:rsidRDefault="002B30DB" w:rsidP="00A552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Organik Kimya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E82EB4" w:rsidRPr="00C464DD" w:rsidRDefault="002B30DB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82EB4" w:rsidRPr="00C464DD" w:rsidRDefault="002B30DB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E82EB4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82EB4" w:rsidRPr="00C464DD" w:rsidRDefault="00E82EB4" w:rsidP="00A552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KMB202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E82EB4" w:rsidRPr="00C464DD" w:rsidRDefault="00E82EB4" w:rsidP="00A552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Mühendislikte Sayısal Metotlar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E82EB4" w:rsidRPr="00C464DD" w:rsidRDefault="00E82EB4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2EB4" w:rsidRPr="00C464DD" w:rsidRDefault="00A1640C" w:rsidP="00A5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F11D51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F11D51" w:rsidRPr="00C464DD" w:rsidRDefault="00F11D51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KMB305 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F11D51" w:rsidRPr="00C464DD" w:rsidRDefault="00F11D51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Kimya Müh. Laboratuvarı I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F11D51" w:rsidRPr="00C464DD" w:rsidRDefault="00F11D51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11D51" w:rsidRPr="00C464DD" w:rsidRDefault="00F11D51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2B30DB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2B30DB" w:rsidRPr="00C464DD" w:rsidRDefault="002B30DB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KMB343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2B30DB" w:rsidRPr="00C464DD" w:rsidRDefault="002B30DB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Kütle Transferi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2B30DB" w:rsidRPr="00C464DD" w:rsidRDefault="002B30DB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B30DB" w:rsidRPr="00C464DD" w:rsidRDefault="002B30DB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0521E5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521E5" w:rsidRPr="00C464DD" w:rsidRDefault="000521E5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KMB309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0521E5" w:rsidRPr="00C464DD" w:rsidRDefault="000521E5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Isı Transferi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0521E5" w:rsidRPr="00C464DD" w:rsidRDefault="000521E5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521E5" w:rsidRPr="00C464DD" w:rsidRDefault="000521E5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0521E5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0521E5" w:rsidRPr="00C464DD" w:rsidRDefault="000521E5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KMB311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0521E5" w:rsidRPr="00C464DD" w:rsidRDefault="000521E5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Termodinamik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0521E5" w:rsidRPr="00C464DD" w:rsidRDefault="000521E5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521E5" w:rsidRPr="00C464DD" w:rsidRDefault="000521E5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0521E5" w:rsidRPr="00266DA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0521E5" w:rsidRPr="00266DAD" w:rsidRDefault="000521E5" w:rsidP="006729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266DA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KMB349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0521E5" w:rsidRPr="00266DAD" w:rsidRDefault="000521E5" w:rsidP="000B37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Enstrüm</w:t>
            </w:r>
            <w:r w:rsidR="000B37DC"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</w:t>
            </w: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ntal</w:t>
            </w:r>
            <w:proofErr w:type="spellEnd"/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Analiz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0521E5" w:rsidRPr="00266DAD" w:rsidRDefault="000521E5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266DA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521E5" w:rsidRPr="00266DAD" w:rsidRDefault="000521E5" w:rsidP="00672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266DA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</w:tr>
      <w:tr w:rsidR="00F11D51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KMB310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Kimya Müh. Laboratuvarı II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F11D51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 332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Kimyasal Reaksiyon Mühendisliği 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</w:tr>
      <w:tr w:rsidR="00F11D51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KMB338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Ayırma Prosesleri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F11D51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</w:t>
            </w: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314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Kimya Mühendisliği Termodinamiği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</w:tr>
      <w:tr w:rsidR="00F11D51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KMB</w:t>
            </w:r>
            <w:r w:rsidRPr="00C464DD"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Kimya Müh. Mat.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Modelleme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11D51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KMB401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Proses Kontrol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11D51" w:rsidRPr="00C464DD" w:rsidRDefault="00F11D51" w:rsidP="00F11D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50185A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50185A" w:rsidRPr="00C464DD" w:rsidRDefault="0050185A" w:rsidP="005018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KMB405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50185A" w:rsidRPr="00C464DD" w:rsidRDefault="0050185A" w:rsidP="005018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Kimya Müh. Laboratuvarı III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50185A" w:rsidRPr="00C464DD" w:rsidRDefault="0050185A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185A" w:rsidRPr="00C464DD" w:rsidRDefault="0050185A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</w:tr>
      <w:tr w:rsidR="0050185A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</w:t>
            </w: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437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Kimya </w:t>
            </w: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Mühendisliğinde Tasarım</w:t>
            </w: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</w:tr>
      <w:tr w:rsidR="0050185A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</w:t>
            </w: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439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Kimyasal Teknolojiler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50185A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</w:t>
            </w: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412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Kimya Mühendisliğinde Tasarım II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0185A" w:rsidRPr="00C464DD" w:rsidRDefault="0050185A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464D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</w:tr>
      <w:tr w:rsidR="0050185A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50185A" w:rsidRPr="00C464DD" w:rsidRDefault="00257196" w:rsidP="005018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SEÇ-KİM1</w:t>
            </w:r>
          </w:p>
        </w:tc>
        <w:tc>
          <w:tcPr>
            <w:tcW w:w="3820" w:type="dxa"/>
            <w:shd w:val="clear" w:color="auto" w:fill="auto"/>
            <w:noWrap/>
            <w:vAlign w:val="center"/>
          </w:tcPr>
          <w:p w:rsidR="0050185A" w:rsidRPr="00C464DD" w:rsidRDefault="0050185A" w:rsidP="0050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Seçmeli Ders 1</w:t>
            </w:r>
          </w:p>
        </w:tc>
        <w:tc>
          <w:tcPr>
            <w:tcW w:w="1212" w:type="dxa"/>
            <w:shd w:val="clear" w:color="auto" w:fill="auto"/>
            <w:noWrap/>
            <w:vAlign w:val="center"/>
          </w:tcPr>
          <w:p w:rsidR="0050185A" w:rsidRPr="00C464DD" w:rsidRDefault="0050185A" w:rsidP="005018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0185A" w:rsidRPr="00C464DD" w:rsidRDefault="0050185A" w:rsidP="005018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4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0185A" w:rsidRPr="00C464DD" w:rsidTr="00C722AB">
        <w:trPr>
          <w:trHeight w:val="230"/>
        </w:trPr>
        <w:tc>
          <w:tcPr>
            <w:tcW w:w="1220" w:type="dxa"/>
            <w:shd w:val="clear" w:color="auto" w:fill="auto"/>
            <w:noWrap/>
            <w:vAlign w:val="bottom"/>
          </w:tcPr>
          <w:p w:rsidR="0050185A" w:rsidRPr="00F11D51" w:rsidRDefault="0050185A" w:rsidP="005018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11D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KMB492</w:t>
            </w:r>
          </w:p>
        </w:tc>
        <w:tc>
          <w:tcPr>
            <w:tcW w:w="3820" w:type="dxa"/>
            <w:shd w:val="clear" w:color="auto" w:fill="auto"/>
            <w:noWrap/>
            <w:vAlign w:val="center"/>
          </w:tcPr>
          <w:p w:rsidR="0050185A" w:rsidRPr="00F11D51" w:rsidRDefault="0050185A" w:rsidP="005018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 xml:space="preserve">Bitirme Projesi </w:t>
            </w:r>
          </w:p>
        </w:tc>
        <w:tc>
          <w:tcPr>
            <w:tcW w:w="1212" w:type="dxa"/>
            <w:shd w:val="clear" w:color="auto" w:fill="auto"/>
            <w:noWrap/>
            <w:vAlign w:val="center"/>
          </w:tcPr>
          <w:p w:rsidR="0050185A" w:rsidRPr="00F11D51" w:rsidRDefault="004A26B2" w:rsidP="005018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0185A" w:rsidRPr="00F11D51" w:rsidRDefault="0050185A" w:rsidP="005018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D5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0185A" w:rsidRPr="001466E1" w:rsidTr="00C722AB">
        <w:trPr>
          <w:trHeight w:val="230"/>
        </w:trPr>
        <w:tc>
          <w:tcPr>
            <w:tcW w:w="1220" w:type="dxa"/>
            <w:shd w:val="clear" w:color="000000" w:fill="FFFFFF"/>
            <w:vAlign w:val="center"/>
            <w:hideMark/>
          </w:tcPr>
          <w:p w:rsidR="0050185A" w:rsidRPr="001466E1" w:rsidRDefault="0050185A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50185A" w:rsidRPr="001466E1" w:rsidRDefault="0050185A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466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TOPLAM KREDİ</w:t>
            </w:r>
          </w:p>
        </w:tc>
        <w:tc>
          <w:tcPr>
            <w:tcW w:w="1212" w:type="dxa"/>
            <w:shd w:val="clear" w:color="000000" w:fill="FFFFFF"/>
            <w:noWrap/>
            <w:vAlign w:val="bottom"/>
          </w:tcPr>
          <w:p w:rsidR="0050185A" w:rsidRPr="00344CAD" w:rsidRDefault="004A26B2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:rsidR="0050185A" w:rsidRPr="00344CAD" w:rsidRDefault="00C97A1F" w:rsidP="00501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101</w:t>
            </w:r>
          </w:p>
        </w:tc>
      </w:tr>
    </w:tbl>
    <w:p w:rsidR="00E82EB4" w:rsidRPr="00C722AB" w:rsidRDefault="00E82EB4" w:rsidP="00A5526C">
      <w:pPr>
        <w:spacing w:after="120" w:line="240" w:lineRule="auto"/>
        <w:jc w:val="both"/>
        <w:rPr>
          <w:rFonts w:ascii="Times New Roman" w:hAnsi="Times New Roman"/>
        </w:rPr>
      </w:pPr>
      <w:r w:rsidRPr="00C722AB">
        <w:rPr>
          <w:rFonts w:ascii="Times New Roman" w:hAnsi="Times New Roman"/>
        </w:rPr>
        <w:lastRenderedPageBreak/>
        <w:t xml:space="preserve">Buna göre </w:t>
      </w:r>
      <w:r w:rsidR="009D6E0A" w:rsidRPr="00C722AB">
        <w:rPr>
          <w:rFonts w:ascii="Times New Roman" w:hAnsi="Times New Roman"/>
        </w:rPr>
        <w:t>Kimya</w:t>
      </w:r>
      <w:r w:rsidR="000E4625" w:rsidRPr="00C722AB">
        <w:rPr>
          <w:rFonts w:ascii="Times New Roman" w:hAnsi="Times New Roman"/>
        </w:rPr>
        <w:t xml:space="preserve"> </w:t>
      </w:r>
      <w:r w:rsidRPr="00C722AB">
        <w:rPr>
          <w:rFonts w:ascii="Times New Roman" w:hAnsi="Times New Roman"/>
        </w:rPr>
        <w:t xml:space="preserve">Mühendisliği- </w:t>
      </w:r>
      <w:r w:rsidR="009D6E0A" w:rsidRPr="00C722AB">
        <w:rPr>
          <w:rFonts w:ascii="Times New Roman" w:hAnsi="Times New Roman"/>
        </w:rPr>
        <w:t>Çevre</w:t>
      </w:r>
      <w:r w:rsidR="000E4625" w:rsidRPr="00C722AB">
        <w:rPr>
          <w:rFonts w:ascii="Times New Roman" w:hAnsi="Times New Roman"/>
        </w:rPr>
        <w:t xml:space="preserve"> </w:t>
      </w:r>
      <w:r w:rsidRPr="00C722AB">
        <w:rPr>
          <w:rFonts w:ascii="Times New Roman" w:hAnsi="Times New Roman"/>
        </w:rPr>
        <w:t>Mühendisliği ÇAP Protokolü Kredi ve AKTS özeti aşağıdaki gibidir.</w:t>
      </w:r>
    </w:p>
    <w:p w:rsidR="009D6E0A" w:rsidRPr="009D6E0A" w:rsidRDefault="009D6E0A" w:rsidP="00A5526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418"/>
        <w:gridCol w:w="1559"/>
      </w:tblGrid>
      <w:tr w:rsidR="009775AF" w:rsidRPr="009D6E0A" w:rsidTr="00D423D6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</w:tcPr>
          <w:p w:rsidR="009775AF" w:rsidRPr="009D6E0A" w:rsidRDefault="009775AF" w:rsidP="00D423D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  <w:r w:rsidRPr="009D6E0A">
              <w:rPr>
                <w:rFonts w:ascii="Times New Roman" w:eastAsia="Times New Roman" w:hAnsi="Times New Roman"/>
                <w:b/>
                <w:color w:val="000000"/>
                <w:lang w:eastAsia="tr-TR"/>
              </w:rPr>
              <w:t>Kimya Mühendisliği Bölümü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775AF" w:rsidRPr="009D6E0A" w:rsidRDefault="009775AF" w:rsidP="00D42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  <w:b/>
              </w:rPr>
              <w:t>Kredi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775AF" w:rsidRPr="009D6E0A" w:rsidRDefault="009775AF" w:rsidP="00D42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  <w:b/>
              </w:rPr>
              <w:t>AKTS</w:t>
            </w:r>
          </w:p>
        </w:tc>
      </w:tr>
      <w:tr w:rsidR="009775AF" w:rsidRPr="009D6E0A" w:rsidTr="00D423D6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</w:tcPr>
          <w:p w:rsidR="009775AF" w:rsidRPr="009D6E0A" w:rsidRDefault="009775AF" w:rsidP="00D42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</w:rPr>
              <w:t xml:space="preserve">İkinci </w:t>
            </w:r>
            <w:proofErr w:type="spellStart"/>
            <w:r w:rsidRPr="009D6E0A">
              <w:rPr>
                <w:rFonts w:ascii="Times New Roman" w:hAnsi="Times New Roman"/>
              </w:rPr>
              <w:t>Anadal</w:t>
            </w:r>
            <w:proofErr w:type="spellEnd"/>
            <w:r w:rsidRPr="009D6E0A">
              <w:rPr>
                <w:rFonts w:ascii="Times New Roman" w:hAnsi="Times New Roman"/>
              </w:rPr>
              <w:t xml:space="preserve"> programındaki ortak dersler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775AF" w:rsidRPr="009D6E0A" w:rsidRDefault="009775AF" w:rsidP="00D423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E0A">
              <w:rPr>
                <w:rFonts w:ascii="Times New Roman" w:hAnsi="Times New Roman"/>
              </w:rPr>
              <w:t>40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775AF" w:rsidRPr="009D6E0A" w:rsidRDefault="009775AF" w:rsidP="00D423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E0A">
              <w:rPr>
                <w:rFonts w:ascii="Times New Roman" w:hAnsi="Times New Roman"/>
              </w:rPr>
              <w:t>50</w:t>
            </w:r>
          </w:p>
        </w:tc>
      </w:tr>
      <w:tr w:rsidR="009775AF" w:rsidRPr="009D6E0A" w:rsidTr="00D423D6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</w:tcPr>
          <w:p w:rsidR="009775AF" w:rsidRPr="009D6E0A" w:rsidRDefault="009775AF" w:rsidP="00D42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</w:rPr>
              <w:t xml:space="preserve">İkinci </w:t>
            </w:r>
            <w:proofErr w:type="spellStart"/>
            <w:r w:rsidRPr="009D6E0A">
              <w:rPr>
                <w:rFonts w:ascii="Times New Roman" w:hAnsi="Times New Roman"/>
              </w:rPr>
              <w:t>Anadal</w:t>
            </w:r>
            <w:proofErr w:type="spellEnd"/>
            <w:r w:rsidRPr="009D6E0A">
              <w:rPr>
                <w:rFonts w:ascii="Times New Roman" w:hAnsi="Times New Roman"/>
              </w:rPr>
              <w:t xml:space="preserve"> programındaki denk dersler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775AF" w:rsidRPr="009D6E0A" w:rsidRDefault="009775AF" w:rsidP="00D423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E0A">
              <w:rPr>
                <w:rFonts w:ascii="Times New Roman" w:hAnsi="Times New Roman"/>
              </w:rPr>
              <w:t>56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775AF" w:rsidRPr="009D6E0A" w:rsidRDefault="00FB758B" w:rsidP="00D423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E0A">
              <w:rPr>
                <w:rFonts w:ascii="Times New Roman" w:hAnsi="Times New Roman"/>
              </w:rPr>
              <w:t>9</w:t>
            </w:r>
            <w:r w:rsidR="00504EF8" w:rsidRPr="009D6E0A">
              <w:rPr>
                <w:rFonts w:ascii="Times New Roman" w:hAnsi="Times New Roman"/>
              </w:rPr>
              <w:t>3</w:t>
            </w:r>
          </w:p>
        </w:tc>
      </w:tr>
      <w:tr w:rsidR="009775AF" w:rsidRPr="009D6E0A" w:rsidTr="00D423D6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</w:tcPr>
          <w:p w:rsidR="009775AF" w:rsidRPr="009D6E0A" w:rsidRDefault="009775AF" w:rsidP="00D42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</w:rPr>
              <w:t xml:space="preserve">İkinci </w:t>
            </w:r>
            <w:proofErr w:type="spellStart"/>
            <w:r w:rsidRPr="009D6E0A">
              <w:rPr>
                <w:rFonts w:ascii="Times New Roman" w:hAnsi="Times New Roman"/>
              </w:rPr>
              <w:t>Anadal</w:t>
            </w:r>
            <w:proofErr w:type="spellEnd"/>
            <w:r w:rsidRPr="009D6E0A">
              <w:rPr>
                <w:rFonts w:ascii="Times New Roman" w:hAnsi="Times New Roman"/>
              </w:rPr>
              <w:t xml:space="preserve"> </w:t>
            </w:r>
            <w:r w:rsidR="00CA2D27" w:rsidRPr="009D6E0A">
              <w:rPr>
                <w:rFonts w:ascii="Times New Roman" w:hAnsi="Times New Roman"/>
              </w:rPr>
              <w:t xml:space="preserve">programındaki </w:t>
            </w:r>
            <w:r w:rsidRPr="009D6E0A">
              <w:rPr>
                <w:rFonts w:ascii="Times New Roman" w:hAnsi="Times New Roman"/>
              </w:rPr>
              <w:t>fark dersleri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775AF" w:rsidRPr="009D6E0A" w:rsidRDefault="004A26B2" w:rsidP="00D423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775AF" w:rsidRPr="009D6E0A" w:rsidRDefault="001334A6" w:rsidP="00D423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E0A">
              <w:rPr>
                <w:rFonts w:ascii="Times New Roman" w:hAnsi="Times New Roman"/>
              </w:rPr>
              <w:t>97</w:t>
            </w:r>
          </w:p>
        </w:tc>
      </w:tr>
      <w:tr w:rsidR="009775AF" w:rsidRPr="009D6E0A" w:rsidTr="00D423D6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</w:tcPr>
          <w:p w:rsidR="009775AF" w:rsidRPr="009D6E0A" w:rsidRDefault="009775AF" w:rsidP="00D42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  <w:b/>
              </w:rPr>
              <w:t>TOPLAM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775AF" w:rsidRPr="009D6E0A" w:rsidRDefault="004A26B2" w:rsidP="00D423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775AF" w:rsidRPr="009D6E0A" w:rsidRDefault="00FB758B" w:rsidP="00D423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E0A">
              <w:rPr>
                <w:rFonts w:ascii="Times New Roman" w:hAnsi="Times New Roman"/>
                <w:b/>
              </w:rPr>
              <w:t>24</w:t>
            </w:r>
            <w:r w:rsidR="001F1746" w:rsidRPr="009D6E0A">
              <w:rPr>
                <w:rFonts w:ascii="Times New Roman" w:hAnsi="Times New Roman"/>
                <w:b/>
              </w:rPr>
              <w:t>0</w:t>
            </w:r>
          </w:p>
        </w:tc>
      </w:tr>
    </w:tbl>
    <w:p w:rsidR="00373A6C" w:rsidRPr="00373A6C" w:rsidRDefault="00373A6C" w:rsidP="00373A6C">
      <w:pPr>
        <w:rPr>
          <w:rFonts w:ascii="Times New Roman" w:hAnsi="Times New Roman"/>
          <w:sz w:val="20"/>
          <w:szCs w:val="20"/>
        </w:rPr>
      </w:pPr>
    </w:p>
    <w:tbl>
      <w:tblPr>
        <w:tblW w:w="75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418"/>
        <w:gridCol w:w="1559"/>
      </w:tblGrid>
      <w:tr w:rsidR="009D6E0A" w:rsidRPr="009D6E0A" w:rsidTr="009C2AA8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  <w:r w:rsidRPr="009D6E0A">
              <w:rPr>
                <w:rFonts w:ascii="Times New Roman" w:eastAsia="Times New Roman" w:hAnsi="Times New Roman"/>
                <w:b/>
                <w:color w:val="000000"/>
                <w:lang w:eastAsia="tr-TR"/>
              </w:rPr>
              <w:t>Çevre Mühendisliği Bölümü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  <w:b/>
              </w:rPr>
              <w:t>Kredi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  <w:b/>
              </w:rPr>
              <w:t>AKTS</w:t>
            </w:r>
          </w:p>
        </w:tc>
      </w:tr>
      <w:tr w:rsidR="009D6E0A" w:rsidRPr="009D6E0A" w:rsidTr="009C2AA8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</w:rPr>
              <w:t xml:space="preserve">İkinci </w:t>
            </w:r>
            <w:proofErr w:type="spellStart"/>
            <w:r w:rsidRPr="009D6E0A">
              <w:rPr>
                <w:rFonts w:ascii="Times New Roman" w:hAnsi="Times New Roman"/>
              </w:rPr>
              <w:t>Anadal</w:t>
            </w:r>
            <w:proofErr w:type="spellEnd"/>
            <w:r w:rsidRPr="009D6E0A">
              <w:rPr>
                <w:rFonts w:ascii="Times New Roman" w:hAnsi="Times New Roman"/>
              </w:rPr>
              <w:t xml:space="preserve"> programındaki ortak dersler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E0A">
              <w:rPr>
                <w:rFonts w:ascii="Times New Roman" w:hAnsi="Times New Roman"/>
              </w:rPr>
              <w:t>40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E0A">
              <w:rPr>
                <w:rFonts w:ascii="Times New Roman" w:hAnsi="Times New Roman"/>
              </w:rPr>
              <w:t>50</w:t>
            </w:r>
          </w:p>
        </w:tc>
      </w:tr>
      <w:tr w:rsidR="009D6E0A" w:rsidRPr="009D6E0A" w:rsidTr="009C2AA8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</w:rPr>
              <w:t xml:space="preserve">İkinci </w:t>
            </w:r>
            <w:proofErr w:type="spellStart"/>
            <w:r w:rsidRPr="009D6E0A">
              <w:rPr>
                <w:rFonts w:ascii="Times New Roman" w:hAnsi="Times New Roman"/>
              </w:rPr>
              <w:t>Anadal</w:t>
            </w:r>
            <w:proofErr w:type="spellEnd"/>
            <w:r w:rsidRPr="009D6E0A">
              <w:rPr>
                <w:rFonts w:ascii="Times New Roman" w:hAnsi="Times New Roman"/>
              </w:rPr>
              <w:t xml:space="preserve"> programındaki denk dersler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E0A">
              <w:rPr>
                <w:rFonts w:ascii="Times New Roman" w:hAnsi="Times New Roman"/>
              </w:rPr>
              <w:t>56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E0A">
              <w:rPr>
                <w:rFonts w:ascii="Times New Roman" w:hAnsi="Times New Roman"/>
              </w:rPr>
              <w:t>89</w:t>
            </w:r>
          </w:p>
        </w:tc>
      </w:tr>
      <w:tr w:rsidR="009D6E0A" w:rsidRPr="009D6E0A" w:rsidTr="009C2AA8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</w:rPr>
              <w:t xml:space="preserve">İkinci </w:t>
            </w:r>
            <w:proofErr w:type="spellStart"/>
            <w:r w:rsidRPr="009D6E0A">
              <w:rPr>
                <w:rFonts w:ascii="Times New Roman" w:hAnsi="Times New Roman"/>
              </w:rPr>
              <w:t>Anadal</w:t>
            </w:r>
            <w:proofErr w:type="spellEnd"/>
            <w:r w:rsidRPr="009D6E0A">
              <w:rPr>
                <w:rFonts w:ascii="Times New Roman" w:hAnsi="Times New Roman"/>
              </w:rPr>
              <w:t xml:space="preserve"> programındaki fark dersleri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D6E0A" w:rsidRPr="009D6E0A" w:rsidRDefault="004A26B2" w:rsidP="009C2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E0A">
              <w:rPr>
                <w:rFonts w:ascii="Times New Roman" w:hAnsi="Times New Roman"/>
              </w:rPr>
              <w:t>101</w:t>
            </w:r>
          </w:p>
        </w:tc>
      </w:tr>
      <w:tr w:rsidR="009D6E0A" w:rsidRPr="009D6E0A" w:rsidTr="009C2AA8">
        <w:trPr>
          <w:trHeight w:val="255"/>
        </w:trPr>
        <w:tc>
          <w:tcPr>
            <w:tcW w:w="4536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D6E0A">
              <w:rPr>
                <w:rFonts w:ascii="Times New Roman" w:hAnsi="Times New Roman"/>
                <w:b/>
              </w:rPr>
              <w:t>TOPLAM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D6E0A" w:rsidRPr="009D6E0A" w:rsidRDefault="004A26B2" w:rsidP="009C2A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D6E0A" w:rsidRPr="009D6E0A" w:rsidRDefault="009D6E0A" w:rsidP="009C2A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E0A">
              <w:rPr>
                <w:rFonts w:ascii="Times New Roman" w:hAnsi="Times New Roman"/>
                <w:b/>
              </w:rPr>
              <w:t>240</w:t>
            </w:r>
          </w:p>
        </w:tc>
      </w:tr>
    </w:tbl>
    <w:p w:rsidR="00373A6C" w:rsidRPr="00C54EC9" w:rsidRDefault="00373A6C" w:rsidP="00373A6C">
      <w:pPr>
        <w:rPr>
          <w:rFonts w:ascii="Times New Roman" w:hAnsi="Times New Roman"/>
          <w:sz w:val="20"/>
          <w:szCs w:val="20"/>
        </w:rPr>
      </w:pPr>
    </w:p>
    <w:p w:rsidR="00126108" w:rsidRPr="00C54EC9" w:rsidRDefault="00126108" w:rsidP="00373A6C">
      <w:pPr>
        <w:rPr>
          <w:rFonts w:ascii="Times New Roman" w:hAnsi="Times New Roman"/>
          <w:sz w:val="20"/>
          <w:szCs w:val="20"/>
        </w:rPr>
      </w:pPr>
    </w:p>
    <w:sectPr w:rsidR="00126108" w:rsidRPr="00C54EC9" w:rsidSect="00D247A6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A486D"/>
    <w:multiLevelType w:val="hybridMultilevel"/>
    <w:tmpl w:val="C9B49B82"/>
    <w:lvl w:ilvl="0" w:tplc="871255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307059"/>
    <w:multiLevelType w:val="hybridMultilevel"/>
    <w:tmpl w:val="8A1014AA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5F37AF"/>
    <w:multiLevelType w:val="hybridMultilevel"/>
    <w:tmpl w:val="678022D0"/>
    <w:lvl w:ilvl="0" w:tplc="041F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B4"/>
    <w:rsid w:val="00017F97"/>
    <w:rsid w:val="000210C2"/>
    <w:rsid w:val="000212D6"/>
    <w:rsid w:val="000521E5"/>
    <w:rsid w:val="0006693B"/>
    <w:rsid w:val="000B37DC"/>
    <w:rsid w:val="000C6F8B"/>
    <w:rsid w:val="000D401F"/>
    <w:rsid w:val="000D6DBE"/>
    <w:rsid w:val="000E4625"/>
    <w:rsid w:val="000F1433"/>
    <w:rsid w:val="00126108"/>
    <w:rsid w:val="001334A6"/>
    <w:rsid w:val="00153180"/>
    <w:rsid w:val="00167991"/>
    <w:rsid w:val="001A2683"/>
    <w:rsid w:val="001C4213"/>
    <w:rsid w:val="001D556E"/>
    <w:rsid w:val="001F1411"/>
    <w:rsid w:val="001F1746"/>
    <w:rsid w:val="001F6CF5"/>
    <w:rsid w:val="0023348A"/>
    <w:rsid w:val="00245802"/>
    <w:rsid w:val="00257196"/>
    <w:rsid w:val="00265284"/>
    <w:rsid w:val="00266DAD"/>
    <w:rsid w:val="0027710F"/>
    <w:rsid w:val="002808E8"/>
    <w:rsid w:val="00297AE0"/>
    <w:rsid w:val="002A4E38"/>
    <w:rsid w:val="002B30DB"/>
    <w:rsid w:val="002C75D8"/>
    <w:rsid w:val="002D19A1"/>
    <w:rsid w:val="002D68DD"/>
    <w:rsid w:val="002E65AE"/>
    <w:rsid w:val="00344CAD"/>
    <w:rsid w:val="00346686"/>
    <w:rsid w:val="00347CF2"/>
    <w:rsid w:val="00373A6C"/>
    <w:rsid w:val="003D6598"/>
    <w:rsid w:val="00410CCA"/>
    <w:rsid w:val="00457257"/>
    <w:rsid w:val="0046062F"/>
    <w:rsid w:val="0048442A"/>
    <w:rsid w:val="004A26B2"/>
    <w:rsid w:val="004C1975"/>
    <w:rsid w:val="004D0368"/>
    <w:rsid w:val="004F0529"/>
    <w:rsid w:val="0050185A"/>
    <w:rsid w:val="00504EF8"/>
    <w:rsid w:val="005353A9"/>
    <w:rsid w:val="0054561B"/>
    <w:rsid w:val="00574451"/>
    <w:rsid w:val="005D6584"/>
    <w:rsid w:val="005E40EB"/>
    <w:rsid w:val="006459CF"/>
    <w:rsid w:val="00671512"/>
    <w:rsid w:val="006729F6"/>
    <w:rsid w:val="006A38A8"/>
    <w:rsid w:val="006B16A2"/>
    <w:rsid w:val="006B57B5"/>
    <w:rsid w:val="00700FC3"/>
    <w:rsid w:val="00711AFB"/>
    <w:rsid w:val="00750BF5"/>
    <w:rsid w:val="00766C40"/>
    <w:rsid w:val="0078263B"/>
    <w:rsid w:val="00795E16"/>
    <w:rsid w:val="007A2DC8"/>
    <w:rsid w:val="008060D8"/>
    <w:rsid w:val="008812D7"/>
    <w:rsid w:val="008D3404"/>
    <w:rsid w:val="0094185A"/>
    <w:rsid w:val="00965F51"/>
    <w:rsid w:val="009775AF"/>
    <w:rsid w:val="00985EF1"/>
    <w:rsid w:val="009A18C3"/>
    <w:rsid w:val="009D54CA"/>
    <w:rsid w:val="009D6E0A"/>
    <w:rsid w:val="00A1640C"/>
    <w:rsid w:val="00A35BAA"/>
    <w:rsid w:val="00A5526C"/>
    <w:rsid w:val="00A616FE"/>
    <w:rsid w:val="00AA08D2"/>
    <w:rsid w:val="00AE21E6"/>
    <w:rsid w:val="00B12CA0"/>
    <w:rsid w:val="00B17CCB"/>
    <w:rsid w:val="00B25998"/>
    <w:rsid w:val="00B40DEA"/>
    <w:rsid w:val="00B700B5"/>
    <w:rsid w:val="00BA0956"/>
    <w:rsid w:val="00BB4D11"/>
    <w:rsid w:val="00BC7396"/>
    <w:rsid w:val="00BD0BF4"/>
    <w:rsid w:val="00BD341C"/>
    <w:rsid w:val="00BD4926"/>
    <w:rsid w:val="00BF7EF2"/>
    <w:rsid w:val="00C06324"/>
    <w:rsid w:val="00C464DD"/>
    <w:rsid w:val="00C54EC9"/>
    <w:rsid w:val="00C622A8"/>
    <w:rsid w:val="00C722AB"/>
    <w:rsid w:val="00C80068"/>
    <w:rsid w:val="00C84BCE"/>
    <w:rsid w:val="00C86FCA"/>
    <w:rsid w:val="00C97A1F"/>
    <w:rsid w:val="00CA2D27"/>
    <w:rsid w:val="00CA404E"/>
    <w:rsid w:val="00CB5925"/>
    <w:rsid w:val="00CE7254"/>
    <w:rsid w:val="00D072F4"/>
    <w:rsid w:val="00D247A6"/>
    <w:rsid w:val="00D423D6"/>
    <w:rsid w:val="00D536D3"/>
    <w:rsid w:val="00D64788"/>
    <w:rsid w:val="00D852CF"/>
    <w:rsid w:val="00DD2D8B"/>
    <w:rsid w:val="00DD4465"/>
    <w:rsid w:val="00E3127F"/>
    <w:rsid w:val="00E55A9F"/>
    <w:rsid w:val="00E8210E"/>
    <w:rsid w:val="00E8237B"/>
    <w:rsid w:val="00E82EB4"/>
    <w:rsid w:val="00E86265"/>
    <w:rsid w:val="00E91150"/>
    <w:rsid w:val="00F11D51"/>
    <w:rsid w:val="00F11F6C"/>
    <w:rsid w:val="00F1419F"/>
    <w:rsid w:val="00F16FE8"/>
    <w:rsid w:val="00F249C8"/>
    <w:rsid w:val="00FA77BF"/>
    <w:rsid w:val="00FB758B"/>
    <w:rsid w:val="00FC214E"/>
    <w:rsid w:val="00FF0814"/>
    <w:rsid w:val="00FF3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65F0E2"/>
  <w15:docId w15:val="{56C80F8B-816B-45D1-9D9F-8B9DF8FD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EB4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6062F"/>
    <w:pPr>
      <w:spacing w:after="0"/>
      <w:ind w:left="720"/>
      <w:contextualSpacing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32A43-E054-4ED0-8C92-788861F6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Ömercan Bakkaloğlu</cp:lastModifiedBy>
  <cp:revision>5</cp:revision>
  <dcterms:created xsi:type="dcterms:W3CDTF">2025-10-10T08:20:00Z</dcterms:created>
  <dcterms:modified xsi:type="dcterms:W3CDTF">2025-10-10T08:22:00Z</dcterms:modified>
</cp:coreProperties>
</file>